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6EAB" w14:textId="77777777" w:rsid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318D2ADA" w:rsidR="00E90BBE" w:rsidRPr="0069570C" w:rsidRDefault="00C20E92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</w:t>
      </w:r>
      <w:r w:rsidRPr="00C20E92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DOCTORADO</w:t>
      </w:r>
      <w:r w:rsidR="00917AA9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 EN</w:t>
      </w:r>
      <w:r w:rsidRPr="00C20E92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 TEORÍA CRÍTICA Y SOCIEDAD ACTUAL (TECSA)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55789E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55789E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5E1685E8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Certificado de Licenciatura y/o grado académico, o fotocopia legalizada ante notario.</w:t>
      </w:r>
    </w:p>
    <w:p w14:paraId="27B339FE" w14:textId="77777777" w:rsidR="00696BD8" w:rsidRPr="0055789E" w:rsidRDefault="00696BD8" w:rsidP="0055789E">
      <w:pPr>
        <w:pStyle w:val="Prrafodelista"/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4635E5DA" w:rsidR="00696BD8" w:rsidRPr="0055789E" w:rsidRDefault="00696BD8" w:rsidP="0055789E">
      <w:pPr>
        <w:pStyle w:val="Prrafodelista"/>
        <w:numPr>
          <w:ilvl w:val="1"/>
          <w:numId w:val="18"/>
        </w:numPr>
        <w:tabs>
          <w:tab w:val="left" w:pos="1440"/>
        </w:tabs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El Cónsul chileno en el país de origen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0DDCBB70" w14:textId="1CBFB37D" w:rsidR="00696BD8" w:rsidRPr="0055789E" w:rsidRDefault="00696BD8" w:rsidP="0055789E">
      <w:pPr>
        <w:pStyle w:val="Prrafodelista"/>
        <w:numPr>
          <w:ilvl w:val="1"/>
          <w:numId w:val="18"/>
        </w:numPr>
        <w:tabs>
          <w:tab w:val="left" w:pos="1440"/>
        </w:tabs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El Ministerio de Relaciones Exteriores en Chile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680F63AB" w14:textId="01558D58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Carta describiendo sus intereses y las razones por las cuales desea postular a este programa y Universidad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316F88DD" w14:textId="5B7A88EB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 xml:space="preserve">Certificado con la concentración de notas </w:t>
      </w:r>
      <w:r w:rsidR="0055789E" w:rsidRPr="0055789E">
        <w:rPr>
          <w:rFonts w:ascii="Trebuchet MS" w:hAnsi="Trebuchet MS" w:cs="Arial"/>
          <w:sz w:val="20"/>
          <w:szCs w:val="20"/>
          <w:lang w:val="es-ES_tradnl"/>
        </w:rPr>
        <w:t>del último grado obtenido.</w:t>
      </w:r>
    </w:p>
    <w:p w14:paraId="1EE255C9" w14:textId="06E38BB9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Ranking de egreso de pre-grado.</w:t>
      </w:r>
    </w:p>
    <w:p w14:paraId="6FCC3CE6" w14:textId="6F69BAF3" w:rsidR="0055789E" w:rsidRPr="0055789E" w:rsidRDefault="0055789E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Certificado de nacimiento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6C01CF24" w14:textId="2A17D597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i/>
          <w:sz w:val="20"/>
          <w:szCs w:val="20"/>
          <w:lang w:val="es-ES_tradnl"/>
        </w:rPr>
        <w:t>Curriculum Vitae</w:t>
      </w:r>
      <w:r w:rsidR="0055789E" w:rsidRPr="0055789E">
        <w:rPr>
          <w:rFonts w:ascii="Trebuchet MS" w:hAnsi="Trebuchet MS" w:cs="Arial"/>
          <w:sz w:val="20"/>
          <w:szCs w:val="20"/>
          <w:lang w:val="es-ES_tradnl"/>
        </w:rPr>
        <w:t xml:space="preserve"> (incluyendo listado de publicaciones)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1C749117" w14:textId="4D742BBD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Fotocopia de la cédula de identidad o pasaporte.</w:t>
      </w:r>
    </w:p>
    <w:p w14:paraId="3EEEE052" w14:textId="7CBEC9EC" w:rsidR="00696BD8" w:rsidRPr="0055789E" w:rsidRDefault="00696BD8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Dos cartas de recomendación de académicos (sobre cerrado).</w:t>
      </w:r>
    </w:p>
    <w:p w14:paraId="6686B66B" w14:textId="4A1C0EA8" w:rsidR="0055789E" w:rsidRPr="0055789E" w:rsidRDefault="0055789E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Trabajo escrito: Aceptado o publicado (deseable)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20A3740C" w14:textId="0A59ECAA" w:rsidR="0055789E" w:rsidRPr="0055789E" w:rsidRDefault="0055789E" w:rsidP="0055789E">
      <w:pPr>
        <w:pStyle w:val="Prrafodelista"/>
        <w:numPr>
          <w:ilvl w:val="0"/>
          <w:numId w:val="18"/>
        </w:numPr>
        <w:spacing w:after="0"/>
        <w:jc w:val="both"/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Certificado de Inglés. Comprensión de lectura.</w:t>
      </w:r>
    </w:p>
    <w:p w14:paraId="63CDD9F5" w14:textId="3E5561E3" w:rsidR="0055789E" w:rsidRPr="0055789E" w:rsidRDefault="0055789E" w:rsidP="0055789E">
      <w:pPr>
        <w:pStyle w:val="Prrafodelista"/>
        <w:numPr>
          <w:ilvl w:val="0"/>
          <w:numId w:val="18"/>
        </w:numPr>
        <w:rPr>
          <w:rFonts w:ascii="Trebuchet MS" w:hAnsi="Trebuchet MS" w:cs="Arial"/>
          <w:sz w:val="20"/>
          <w:szCs w:val="20"/>
          <w:lang w:val="es-ES_tradnl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Anteproyecto de tesis doctoral (6000 máximo caracteres), que concuerde de modo general con algunas de las líneas de investigación del Programa.</w:t>
      </w:r>
    </w:p>
    <w:p w14:paraId="106CCB6F" w14:textId="316B2AE2" w:rsidR="000F33CE" w:rsidRPr="0055789E" w:rsidRDefault="0055789E" w:rsidP="0055789E">
      <w:pPr>
        <w:pStyle w:val="Prrafodelista"/>
        <w:numPr>
          <w:ilvl w:val="0"/>
          <w:numId w:val="18"/>
        </w:numPr>
        <w:rPr>
          <w:rFonts w:ascii="Trebuchet MS" w:hAnsi="Trebuchet MS" w:cstheme="minorHAnsi"/>
          <w:sz w:val="21"/>
          <w:szCs w:val="21"/>
        </w:rPr>
      </w:pPr>
      <w:r w:rsidRPr="0055789E">
        <w:rPr>
          <w:rFonts w:ascii="Trebuchet MS" w:hAnsi="Trebuchet MS" w:cs="Arial"/>
          <w:sz w:val="20"/>
          <w:szCs w:val="20"/>
          <w:lang w:val="es-ES_tradnl"/>
        </w:rPr>
        <w:t>Dos fotos con Rut incluido</w:t>
      </w:r>
      <w:r w:rsidR="00917AA9">
        <w:rPr>
          <w:rFonts w:ascii="Trebuchet MS" w:hAnsi="Trebuchet MS" w:cs="Arial"/>
          <w:sz w:val="20"/>
          <w:szCs w:val="20"/>
          <w:lang w:val="es-ES_tradnl"/>
        </w:rPr>
        <w:t>.</w:t>
      </w: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55789E" w:rsidRPr="00992D14" w14:paraId="74B5A268" w14:textId="77777777" w:rsidTr="007E4ABA">
        <w:trPr>
          <w:trHeight w:val="316"/>
        </w:trPr>
        <w:tc>
          <w:tcPr>
            <w:tcW w:w="2127" w:type="dxa"/>
          </w:tcPr>
          <w:p w14:paraId="55069B92" w14:textId="77777777" w:rsidR="0055789E" w:rsidRDefault="0055789E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55789E" w:rsidRDefault="0055789E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55789E" w:rsidRPr="00992D14" w:rsidRDefault="0055789E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55789E" w:rsidRPr="00992D14" w:rsidRDefault="0055789E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09444542" w14:textId="77777777" w:rsidR="0055789E" w:rsidRPr="00992D14" w:rsidRDefault="0055789E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55789E" w:rsidRPr="00992D14" w:rsidRDefault="0055789E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5789E" w:rsidRPr="00992D14" w14:paraId="3D972ADF" w14:textId="77777777" w:rsidTr="00A043A8">
        <w:trPr>
          <w:trHeight w:val="534"/>
        </w:trPr>
        <w:tc>
          <w:tcPr>
            <w:tcW w:w="2127" w:type="dxa"/>
          </w:tcPr>
          <w:p w14:paraId="77245B86" w14:textId="77777777" w:rsidR="0055789E" w:rsidRDefault="0055789E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 xml:space="preserve">, </w:t>
            </w:r>
            <w:bookmarkStart w:id="1" w:name="_GoBack"/>
            <w:bookmarkEnd w:id="1"/>
            <w:r w:rsidRPr="003C26A3">
              <w:rPr>
                <w:rFonts w:ascii="Trebuchet MS" w:hAnsi="Trebuchet MS"/>
                <w:sz w:val="18"/>
                <w:szCs w:val="18"/>
              </w:rPr>
              <w:t>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55789E" w:rsidRPr="00992D14" w:rsidRDefault="0055789E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55789E" w:rsidRPr="00992D14" w:rsidRDefault="0055789E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3119" w:type="dxa"/>
            <w:gridSpan w:val="4"/>
          </w:tcPr>
          <w:p w14:paraId="0EFB7DFF" w14:textId="77777777" w:rsidR="0055789E" w:rsidRPr="00992D14" w:rsidRDefault="0055789E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55789E" w:rsidRPr="00992D14" w:rsidRDefault="0055789E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72CA5B37" w14:textId="2BC700BB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 w:rsidR="00917AA9">
        <w:rPr>
          <w:rFonts w:ascii="Trebuchet MS" w:hAnsi="Trebuchet MS"/>
          <w:sz w:val="21"/>
          <w:szCs w:val="21"/>
        </w:rPr>
        <w:t>cronológico.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0C73E339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  <w:r w:rsidR="00917AA9">
        <w:rPr>
          <w:rFonts w:ascii="Trebuchet MS" w:hAnsi="Trebuchet MS"/>
          <w:sz w:val="21"/>
          <w:szCs w:val="21"/>
        </w:rPr>
        <w:t>.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6B2BB3CB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Scielo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</w:t>
      </w:r>
      <w:r w:rsidR="00917AA9">
        <w:rPr>
          <w:rFonts w:ascii="Trebuchet MS" w:hAnsi="Trebuchet MS"/>
          <w:sz w:val="21"/>
          <w:szCs w:val="21"/>
        </w:rPr>
        <w:t>tulo, revista, Volumen, páginas</w:t>
      </w:r>
      <w:r w:rsidR="005D61FC" w:rsidRPr="005D61FC">
        <w:rPr>
          <w:rFonts w:ascii="Trebuchet MS" w:hAnsi="Trebuchet MS"/>
          <w:sz w:val="21"/>
          <w:szCs w:val="21"/>
        </w:rPr>
        <w:t>)</w:t>
      </w:r>
      <w:r w:rsidR="00917AA9">
        <w:rPr>
          <w:rFonts w:ascii="Trebuchet MS" w:hAnsi="Trebuchet MS"/>
          <w:sz w:val="21"/>
          <w:szCs w:val="21"/>
        </w:rPr>
        <w:t>.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069D5C53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  <w:r w:rsidR="00917AA9">
        <w:rPr>
          <w:rFonts w:ascii="Trebuchet MS" w:hAnsi="Trebuchet MS"/>
          <w:sz w:val="21"/>
          <w:szCs w:val="21"/>
        </w:rPr>
        <w:t>.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5DEB8D14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  <w:r w:rsidR="00917AA9">
        <w:rPr>
          <w:rFonts w:ascii="Trebuchet MS" w:hAnsi="Trebuchet MS"/>
          <w:sz w:val="21"/>
          <w:szCs w:val="21"/>
        </w:rPr>
        <w:t>.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111F4B9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r w:rsidR="00C20E92"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3090298F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  <w:r w:rsidR="00917AA9">
        <w:rPr>
          <w:rFonts w:ascii="Trebuchet MS" w:hAnsi="Trebuchet MS"/>
          <w:sz w:val="21"/>
          <w:szCs w:val="21"/>
        </w:rPr>
        <w:t>.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4FEE1159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r w:rsidR="0069570C">
        <w:rPr>
          <w:rFonts w:ascii="Trebuchet MS" w:hAnsi="Trebuchet MS" w:cs="Arial"/>
          <w:bCs/>
          <w:sz w:val="21"/>
          <w:szCs w:val="21"/>
        </w:rPr>
        <w:t>líneas</w:t>
      </w:r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 xml:space="preserve">disponibles en la </w:t>
      </w:r>
      <w:r w:rsidR="0069570C">
        <w:rPr>
          <w:rFonts w:ascii="Trebuchet MS" w:hAnsi="Trebuchet MS" w:cs="Arial"/>
          <w:bCs/>
          <w:sz w:val="21"/>
          <w:szCs w:val="21"/>
        </w:rPr>
        <w:t>página</w:t>
      </w:r>
      <w:r w:rsidR="00960F67">
        <w:rPr>
          <w:rFonts w:ascii="Trebuchet MS" w:hAnsi="Trebuchet MS" w:cs="Arial"/>
          <w:bCs/>
          <w:sz w:val="21"/>
          <w:szCs w:val="21"/>
        </w:rPr>
        <w:t xml:space="preserve"> web </w:t>
      </w:r>
      <w:hyperlink r:id="rId8" w:history="1">
        <w:r w:rsidR="00056809" w:rsidRPr="00195EBB">
          <w:rPr>
            <w:rStyle w:val="Hipervnculo"/>
            <w:rFonts w:ascii="Trebuchet MS" w:hAnsi="Trebuchet MS" w:cs="Arial"/>
            <w:bCs/>
            <w:sz w:val="21"/>
            <w:szCs w:val="21"/>
          </w:rPr>
          <w:t>http://investigacion.unab.cl/doctorados/doctorado-en-teoria-critica-y-sociedad-actual-tecsa/</w:t>
        </w:r>
      </w:hyperlink>
    </w:p>
    <w:p w14:paraId="710535EA" w14:textId="77777777" w:rsidR="00056809" w:rsidRDefault="00056809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54AFFBF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CARTAS DE RECOMENDACIÓN. Indique el nombre y cargo de dos personas que han aceptado escribir cartas de recomendación. Las cartas deben ser entregadas en</w:t>
      </w:r>
      <w:r w:rsidR="0069570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sobre cerrado dirigido al </w:t>
      </w:r>
      <w:r w:rsidR="003634C6">
        <w:rPr>
          <w:rFonts w:ascii="Trebuchet MS" w:hAnsi="Trebuchet MS"/>
          <w:sz w:val="21"/>
          <w:szCs w:val="21"/>
        </w:rPr>
        <w:t>D</w:t>
      </w:r>
      <w:r w:rsidR="008B1AAA">
        <w:rPr>
          <w:rFonts w:ascii="Trebuchet MS" w:hAnsi="Trebuchet MS"/>
          <w:sz w:val="21"/>
          <w:szCs w:val="21"/>
        </w:rPr>
        <w:t>irector</w:t>
      </w:r>
      <w:r>
        <w:rPr>
          <w:rFonts w:ascii="Trebuchet MS" w:hAnsi="Trebuchet MS"/>
          <w:sz w:val="21"/>
          <w:szCs w:val="21"/>
        </w:rPr>
        <w:t xml:space="preserve"> del </w:t>
      </w:r>
      <w:r w:rsidR="003634C6">
        <w:rPr>
          <w:rFonts w:ascii="Trebuchet MS" w:hAnsi="Trebuchet MS"/>
          <w:sz w:val="21"/>
          <w:szCs w:val="21"/>
        </w:rPr>
        <w:t>P</w:t>
      </w:r>
      <w:r w:rsidR="00785573">
        <w:rPr>
          <w:rFonts w:ascii="Trebuchet MS" w:hAnsi="Trebuchet MS"/>
          <w:sz w:val="21"/>
          <w:szCs w:val="21"/>
        </w:rPr>
        <w:t>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2954" w14:textId="77777777" w:rsidR="00A31781" w:rsidRDefault="00A31781" w:rsidP="008D1CCA">
      <w:pPr>
        <w:spacing w:after="0" w:line="240" w:lineRule="auto"/>
      </w:pPr>
      <w:r>
        <w:separator/>
      </w:r>
    </w:p>
  </w:endnote>
  <w:endnote w:type="continuationSeparator" w:id="0">
    <w:p w14:paraId="6F008CC0" w14:textId="77777777" w:rsidR="00A31781" w:rsidRDefault="00A31781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92841"/>
      <w:docPartObj>
        <w:docPartGallery w:val="Page Numbers (Bottom of Page)"/>
        <w:docPartUnique/>
      </w:docPartObj>
    </w:sdtPr>
    <w:sdtContent>
      <w:p w14:paraId="0215536B" w14:textId="0646C135" w:rsidR="00FB734D" w:rsidRDefault="00FB73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734D">
          <w:rPr>
            <w:noProof/>
            <w:lang w:val="es-ES"/>
          </w:rPr>
          <w:t>2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634A" w14:textId="77777777" w:rsidR="00A31781" w:rsidRDefault="00A31781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63D937BE" w14:textId="77777777" w:rsidR="00A31781" w:rsidRDefault="00A31781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572E" w14:textId="5B6CB1FD" w:rsidR="00B631F8" w:rsidRDefault="00C20E9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noProof/>
        <w:color w:val="000000"/>
        <w:lang w:eastAsia="es-CL" w:bidi="he-IL"/>
      </w:rPr>
      <w:drawing>
        <wp:anchor distT="0" distB="0" distL="114300" distR="114300" simplePos="0" relativeHeight="251658240" behindDoc="0" locked="0" layoutInCell="1" allowOverlap="1" wp14:anchorId="6DEC9E1E" wp14:editId="5B1C2FA5">
          <wp:simplePos x="0" y="0"/>
          <wp:positionH relativeFrom="column">
            <wp:posOffset>-594360</wp:posOffset>
          </wp:positionH>
          <wp:positionV relativeFrom="paragraph">
            <wp:posOffset>-297180</wp:posOffset>
          </wp:positionV>
          <wp:extent cx="1028700" cy="8650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6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17E23089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A7F"/>
    <w:multiLevelType w:val="hybridMultilevel"/>
    <w:tmpl w:val="766807A8"/>
    <w:lvl w:ilvl="0" w:tplc="739243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44FFF"/>
    <w:multiLevelType w:val="hybridMultilevel"/>
    <w:tmpl w:val="EFECC1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D47C4E9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8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161E4"/>
    <w:rsid w:val="00056809"/>
    <w:rsid w:val="000C06D2"/>
    <w:rsid w:val="000F33CE"/>
    <w:rsid w:val="000F57FE"/>
    <w:rsid w:val="00121735"/>
    <w:rsid w:val="00152CCC"/>
    <w:rsid w:val="00184A01"/>
    <w:rsid w:val="00217DBC"/>
    <w:rsid w:val="003634C6"/>
    <w:rsid w:val="003A5DE2"/>
    <w:rsid w:val="003A629C"/>
    <w:rsid w:val="003C26A3"/>
    <w:rsid w:val="004456F7"/>
    <w:rsid w:val="00483107"/>
    <w:rsid w:val="00483461"/>
    <w:rsid w:val="0055789E"/>
    <w:rsid w:val="00592C45"/>
    <w:rsid w:val="00596153"/>
    <w:rsid w:val="005B448C"/>
    <w:rsid w:val="005D61FC"/>
    <w:rsid w:val="0069570C"/>
    <w:rsid w:val="00696BD8"/>
    <w:rsid w:val="006B268E"/>
    <w:rsid w:val="006D5148"/>
    <w:rsid w:val="00707E62"/>
    <w:rsid w:val="00753B0F"/>
    <w:rsid w:val="007835FA"/>
    <w:rsid w:val="00785573"/>
    <w:rsid w:val="007926DA"/>
    <w:rsid w:val="007B0ECD"/>
    <w:rsid w:val="008170B8"/>
    <w:rsid w:val="00851EC4"/>
    <w:rsid w:val="008A40D3"/>
    <w:rsid w:val="008B1AAA"/>
    <w:rsid w:val="008D1CCA"/>
    <w:rsid w:val="00917AA9"/>
    <w:rsid w:val="00934B38"/>
    <w:rsid w:val="00960F67"/>
    <w:rsid w:val="00974839"/>
    <w:rsid w:val="00992D14"/>
    <w:rsid w:val="009C22AB"/>
    <w:rsid w:val="00A31781"/>
    <w:rsid w:val="00AA5BD4"/>
    <w:rsid w:val="00AB4231"/>
    <w:rsid w:val="00AB7DB1"/>
    <w:rsid w:val="00B053CE"/>
    <w:rsid w:val="00B312C0"/>
    <w:rsid w:val="00B439D6"/>
    <w:rsid w:val="00B60A6A"/>
    <w:rsid w:val="00B631F8"/>
    <w:rsid w:val="00B807CF"/>
    <w:rsid w:val="00C001A3"/>
    <w:rsid w:val="00C156D7"/>
    <w:rsid w:val="00C20E92"/>
    <w:rsid w:val="00C51ADB"/>
    <w:rsid w:val="00C60805"/>
    <w:rsid w:val="00DE2639"/>
    <w:rsid w:val="00E90BBE"/>
    <w:rsid w:val="00EF3381"/>
    <w:rsid w:val="00F20973"/>
    <w:rsid w:val="00F55EB9"/>
    <w:rsid w:val="00FB33B3"/>
    <w:rsid w:val="00FB734D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56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.unab.cl/doctorados/doctorado-en-teoria-critica-y-sociedad-actual-tec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7DBF-FC58-4E76-B2EA-4C5D9A32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Andrés Díaz</cp:lastModifiedBy>
  <cp:revision>11</cp:revision>
  <cp:lastPrinted>2015-08-11T14:34:00Z</cp:lastPrinted>
  <dcterms:created xsi:type="dcterms:W3CDTF">2018-01-23T11:15:00Z</dcterms:created>
  <dcterms:modified xsi:type="dcterms:W3CDTF">2020-08-24T16:54:00Z</dcterms:modified>
</cp:coreProperties>
</file>