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1033D" w:rsidRPr="00F25737" w:rsidRDefault="0071033D" w:rsidP="0071033D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  <w:r>
        <w:rPr>
          <w:rFonts w:cs="ArialMT"/>
          <w:b/>
          <w:color w:val="000000"/>
          <w:sz w:val="28"/>
          <w:szCs w:val="28"/>
        </w:rPr>
        <w:t>ANEXO 3 Calendario trimestral de ejecución de gastos</w:t>
      </w:r>
    </w:p>
    <w:p w:rsidR="0071033D" w:rsidRPr="00F25737" w:rsidRDefault="0071033D" w:rsidP="0071033D">
      <w:pPr>
        <w:autoSpaceDE w:val="0"/>
        <w:autoSpaceDN w:val="0"/>
        <w:adjustRightInd w:val="0"/>
        <w:spacing w:after="0" w:line="240" w:lineRule="auto"/>
        <w:rPr>
          <w:rFonts w:cs="ArialMT"/>
          <w:b/>
          <w:color w:val="000000"/>
          <w:sz w:val="28"/>
          <w:szCs w:val="28"/>
        </w:rPr>
      </w:pPr>
    </w:p>
    <w:tbl>
      <w:tblPr>
        <w:tblW w:w="0" w:type="auto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400"/>
        <w:gridCol w:w="1004"/>
        <w:gridCol w:w="2055"/>
        <w:gridCol w:w="1694"/>
        <w:gridCol w:w="160"/>
        <w:gridCol w:w="1508"/>
        <w:gridCol w:w="1882"/>
        <w:gridCol w:w="145"/>
      </w:tblGrid>
      <w:tr w:rsidR="0071033D" w:rsidRPr="003748C1" w:rsidTr="00235478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</w:p>
        </w:tc>
        <w:tc>
          <w:tcPr>
            <w:tcW w:w="86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Calendario de Ejecución de Gastos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1033D" w:rsidRPr="003748C1" w:rsidTr="00235478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1033D" w:rsidRPr="003748C1" w:rsidTr="00235478">
        <w:trPr>
          <w:trHeight w:val="9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Título proyecto</w:t>
            </w:r>
          </w:p>
        </w:tc>
        <w:tc>
          <w:tcPr>
            <w:tcW w:w="75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Código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1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Duración (años)</w:t>
            </w:r>
          </w:p>
        </w:tc>
        <w:tc>
          <w:tcPr>
            <w:tcW w:w="737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Investigador(a) R</w:t>
            </w: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esponsable</w:t>
            </w:r>
          </w:p>
        </w:tc>
        <w:tc>
          <w:tcPr>
            <w:tcW w:w="399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71033D" w:rsidRPr="003748C1" w:rsidTr="00235478">
        <w:trPr>
          <w:gridAfter w:val="6"/>
          <w:wAfter w:w="7519" w:type="dxa"/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Año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 </w:t>
            </w: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1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 (*)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3D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68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315"/>
        </w:trPr>
        <w:tc>
          <w:tcPr>
            <w:tcW w:w="6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71033D" w:rsidRPr="003748C1" w:rsidTr="00235478">
        <w:trPr>
          <w:trHeight w:val="315"/>
        </w:trPr>
        <w:tc>
          <w:tcPr>
            <w:tcW w:w="60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 xml:space="preserve">Año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  <w:t>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Ítem/ Período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Primer Trimestre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Segundo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Tercer Trimestre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Ítem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Meses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Abr-May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Jun-Jul- 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Sep-Oct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s-CL"/>
              </w:rPr>
              <w:t>Honorarios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Gastos Operacionales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          </w:t>
            </w:r>
            <w:r>
              <w:rPr>
                <w:rFonts w:ascii="Calibri" w:eastAsia="Times New Roman" w:hAnsi="Calibri" w:cs="Calibri"/>
                <w:lang w:eastAsia="es-CL"/>
              </w:rPr>
              <w:t xml:space="preserve">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>
              <w:rPr>
                <w:rFonts w:ascii="Calibri" w:eastAsia="Times New Roman" w:hAnsi="Calibri" w:cs="Calibri"/>
                <w:lang w:eastAsia="es-CL"/>
              </w:rPr>
              <w:t xml:space="preserve">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período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71033D" w:rsidRPr="003748C1" w:rsidTr="00235478">
        <w:trPr>
          <w:trHeight w:val="315"/>
        </w:trPr>
        <w:tc>
          <w:tcPr>
            <w:tcW w:w="6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lang w:eastAsia="es-CL"/>
              </w:rPr>
              <w:t>Total Proyecto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gridAfter w:val="8"/>
          <w:wAfter w:w="8804" w:type="dxa"/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71033D" w:rsidRPr="003748C1" w:rsidTr="00235478">
        <w:trPr>
          <w:gridAfter w:val="8"/>
          <w:wAfter w:w="8804" w:type="dxa"/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lang w:eastAsia="es-CL"/>
              </w:rPr>
            </w:pPr>
          </w:p>
        </w:tc>
      </w:tr>
      <w:tr w:rsidR="0071033D" w:rsidRPr="003748C1" w:rsidTr="00235478">
        <w:trPr>
          <w:gridAfter w:val="8"/>
          <w:wAfter w:w="8804" w:type="dxa"/>
          <w:trHeight w:val="31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FECHA TOPE SOLICITUD 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lastRenderedPageBreak/>
              <w:t>COMPRAS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 xml:space="preserve"> 30 OCTUBRE 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21.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FECHA TOPE  Boleta Honorarios 05 DICIEMBRE 2021</w:t>
            </w: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3748C1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</w:tblGrid>
            <w:tr w:rsidR="0071033D" w:rsidRPr="003748C1" w:rsidTr="00235478">
              <w:trPr>
                <w:trHeight w:val="300"/>
                <w:tblCellSpacing w:w="0" w:type="dxa"/>
              </w:trPr>
              <w:tc>
                <w:tcPr>
                  <w:tcW w:w="1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1033D" w:rsidRPr="003748C1" w:rsidRDefault="0071033D" w:rsidP="0023547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L"/>
                    </w:rPr>
                  </w:pPr>
                </w:p>
              </w:tc>
            </w:tr>
          </w:tbl>
          <w:p w:rsidR="0071033D" w:rsidRPr="003748C1" w:rsidRDefault="0071033D" w:rsidP="002354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1033D" w:rsidRPr="003748C1" w:rsidTr="00235478">
        <w:trPr>
          <w:trHeight w:val="300"/>
        </w:trPr>
        <w:tc>
          <w:tcPr>
            <w:tcW w:w="60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128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2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1033D" w:rsidRPr="003748C1" w:rsidTr="00235478">
        <w:trPr>
          <w:gridAfter w:val="2"/>
          <w:wAfter w:w="2211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  <w:tc>
          <w:tcPr>
            <w:tcW w:w="3857" w:type="dxa"/>
            <w:gridSpan w:val="2"/>
            <w:tcBorders>
              <w:top w:val="single" w:sz="4" w:space="0" w:color="auto"/>
            </w:tcBorders>
            <w:vAlign w:val="bottom"/>
          </w:tcPr>
          <w:p w:rsidR="0071033D" w:rsidRPr="002755FD" w:rsidRDefault="0071033D" w:rsidP="00235478">
            <w:pPr>
              <w:rPr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</w:tcBorders>
            <w:vAlign w:val="bottom"/>
          </w:tcPr>
          <w:p w:rsidR="0071033D" w:rsidRPr="002755FD" w:rsidRDefault="0071033D" w:rsidP="00235478">
            <w:pPr>
              <w:rPr>
                <w:sz w:val="24"/>
                <w:szCs w:val="24"/>
              </w:rPr>
            </w:pPr>
            <w:r w:rsidRPr="002755FD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Investigador(a) Responsable</w:t>
            </w:r>
          </w:p>
        </w:tc>
      </w:tr>
      <w:tr w:rsidR="0071033D" w:rsidRPr="003748C1" w:rsidTr="00235478">
        <w:trPr>
          <w:gridAfter w:val="8"/>
          <w:wAfter w:w="8804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  <w:tr w:rsidR="0071033D" w:rsidRPr="003748C1" w:rsidTr="00235478">
        <w:trPr>
          <w:gridAfter w:val="8"/>
          <w:wAfter w:w="8804" w:type="dxa"/>
          <w:trHeight w:val="300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3D" w:rsidRPr="003748C1" w:rsidRDefault="0071033D" w:rsidP="00235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L"/>
              </w:rPr>
            </w:pPr>
          </w:p>
        </w:tc>
      </w:tr>
    </w:tbl>
    <w:p w:rsidR="00DB053F" w:rsidRDefault="00DB053F"/>
    <w:sectPr w:rsidR="00DB053F" w:rsidSect="00980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33D"/>
    <w:rsid w:val="0071033D"/>
    <w:rsid w:val="00980938"/>
    <w:rsid w:val="00D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E25948D5-712E-DE4D-BCED-A98DD3804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3D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Valenzuela Concha</dc:creator>
  <cp:keywords/>
  <dc:description/>
  <cp:lastModifiedBy>Manuel Valenzuela Concha</cp:lastModifiedBy>
  <cp:revision>1</cp:revision>
  <dcterms:created xsi:type="dcterms:W3CDTF">2020-11-11T18:18:00Z</dcterms:created>
  <dcterms:modified xsi:type="dcterms:W3CDTF">2020-11-11T18:18:00Z</dcterms:modified>
</cp:coreProperties>
</file>