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5752B03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40020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2499C52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A2CDB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65F487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1083C38" w14:textId="0413BB3A" w:rsidR="0000450F" w:rsidRPr="00F25737" w:rsidRDefault="0010283E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JORGE MILLAS</w:t>
      </w:r>
    </w:p>
    <w:p w14:paraId="63FB13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15AF9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FCEDC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</w:t>
      </w:r>
      <w:r w:rsidRPr="00F25737">
        <w:rPr>
          <w:rFonts w:cstheme="minorHAnsi"/>
          <w:color w:val="000000"/>
          <w:sz w:val="24"/>
          <w:szCs w:val="24"/>
        </w:rPr>
        <w:t xml:space="preserve"> de 20</w:t>
      </w:r>
      <w:r>
        <w:rPr>
          <w:rFonts w:cstheme="minorHAnsi"/>
          <w:color w:val="000000"/>
          <w:sz w:val="24"/>
          <w:szCs w:val="24"/>
        </w:rPr>
        <w:t>__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7639885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301D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08F495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04CB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1507CD2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550D7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44F20A4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806E2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1E0DADE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D5161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42BD396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504E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53EC109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46913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3E6CBD" w14:textId="44BD2CEE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 xml:space="preserve">que en el Concurso de Proyectos </w:t>
      </w:r>
      <w:r w:rsidR="00D06832">
        <w:rPr>
          <w:rFonts w:cstheme="minorHAnsi"/>
          <w:color w:val="000000"/>
          <w:sz w:val="24"/>
          <w:szCs w:val="24"/>
        </w:rPr>
        <w:t>Regulares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 xml:space="preserve"> y para el segundo año de $___.-</w:t>
      </w:r>
    </w:p>
    <w:p w14:paraId="5DDE3C2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B61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31463A1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2FCE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14:paraId="3B0114C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85FA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financiero. En el caso de adquisición de equipamiento, el monto máximo por equipo no debe superar los US$ 1.000.- IVA incluido.</w:t>
      </w:r>
    </w:p>
    <w:p w14:paraId="35F9C12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74C752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14:paraId="200F64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9B59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14:paraId="27B6169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0F8E223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C231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66FD5F4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3E51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6ED272A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86982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38884F0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4BF21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5C9257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22AEF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4E9F35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DD5ED0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14:paraId="638B3285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1DF3CD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0E1EF75C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55044FE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791AD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3E079B7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E443F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0410B18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783F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13158F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20E4A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31F13B6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7FC8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572CCC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CA03F1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5AA24B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24F90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68723ED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E1618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14:paraId="3E680E7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037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14:paraId="5854E71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336BAC" w14:textId="04025114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14:paraId="67ED17CC" w14:textId="0DB6DB68" w:rsidR="0010283E" w:rsidRDefault="0010283E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0BE6A5" w14:textId="76224157" w:rsidR="0010283E" w:rsidRPr="00F25737" w:rsidRDefault="0010283E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4.5 Podrá poner término anticipado a </w:t>
      </w:r>
      <w:r>
        <w:rPr>
          <w:rFonts w:cs="Cambria"/>
          <w:color w:val="000000"/>
          <w:sz w:val="24"/>
          <w:szCs w:val="24"/>
        </w:rPr>
        <w:t>a</w:t>
      </w:r>
      <w:r w:rsidRPr="009178D0">
        <w:rPr>
          <w:rFonts w:cs="Cambria"/>
          <w:color w:val="000000"/>
          <w:sz w:val="24"/>
          <w:szCs w:val="24"/>
        </w:rPr>
        <w:t xml:space="preserve">quellos proyectos que no ejecuten los recursos asignados durante el primer año y </w:t>
      </w:r>
      <w:r>
        <w:rPr>
          <w:rFonts w:cs="Cambria"/>
          <w:color w:val="000000"/>
          <w:sz w:val="24"/>
          <w:szCs w:val="24"/>
        </w:rPr>
        <w:t xml:space="preserve">que sus Investigadores/as Responsables </w:t>
      </w:r>
      <w:r w:rsidRPr="009178D0">
        <w:rPr>
          <w:rFonts w:cs="Cambria"/>
          <w:color w:val="000000"/>
          <w:sz w:val="24"/>
          <w:szCs w:val="24"/>
        </w:rPr>
        <w:t>no comuniquen oportunamente los motivos a la DGI</w:t>
      </w:r>
      <w:r>
        <w:rPr>
          <w:rFonts w:cs="Cambria"/>
          <w:color w:val="000000"/>
          <w:sz w:val="24"/>
          <w:szCs w:val="24"/>
        </w:rPr>
        <w:t>.</w:t>
      </w:r>
    </w:p>
    <w:p w14:paraId="6BB6966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B4BCF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6EC3328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75CE6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2F7C980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1A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40FD997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F46EB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4B49886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5F02AA4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4BAE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6678FBD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631F0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5.4      El presente Convenio regirá a contar desde la fecha de firma y se mantendrá vigente hasta la aprobación del Informe Final del proyecto antes individualizado.</w:t>
      </w:r>
    </w:p>
    <w:p w14:paraId="57AA56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BC38C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5.5       Para todos los efectos legales derivados del presente Convenio, las partes fijan domicilio en la ciudad de Santiago, prorrogando competencia a sus Tribunales Ordinarios de Justicia.</w:t>
      </w:r>
    </w:p>
    <w:p w14:paraId="1BDC295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2A43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387E73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2AC9B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 xml:space="preserve"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</w:t>
      </w:r>
      <w:r w:rsidRPr="00F25737">
        <w:rPr>
          <w:rFonts w:cstheme="minorHAnsi"/>
          <w:color w:val="000000"/>
          <w:sz w:val="24"/>
          <w:szCs w:val="24"/>
        </w:rPr>
        <w:lastRenderedPageBreak/>
        <w:t>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12884F5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586D6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65692BF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C82A4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300B8C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14:paraId="4621F9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6FBB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79850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1388E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2B77A8E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97C5E4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8F8E1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4B3FD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DD8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7DBE1B7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3054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14:paraId="361792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416410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36CAC5C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1177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15A8B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F5D37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BD45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22389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E106A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59C9887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2386105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AEAF" w14:textId="77777777" w:rsidR="00854874" w:rsidRDefault="00854874" w:rsidP="00DE596E">
      <w:pPr>
        <w:spacing w:after="0" w:line="240" w:lineRule="auto"/>
      </w:pPr>
      <w:r>
        <w:separator/>
      </w:r>
    </w:p>
  </w:endnote>
  <w:endnote w:type="continuationSeparator" w:id="0">
    <w:p w14:paraId="033CE851" w14:textId="77777777" w:rsidR="00854874" w:rsidRDefault="00854874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8C04" w14:textId="77777777" w:rsidR="00854874" w:rsidRDefault="00854874" w:rsidP="00DE596E">
      <w:pPr>
        <w:spacing w:after="0" w:line="240" w:lineRule="auto"/>
      </w:pPr>
      <w:r>
        <w:separator/>
      </w:r>
    </w:p>
  </w:footnote>
  <w:footnote w:type="continuationSeparator" w:id="0">
    <w:p w14:paraId="23E1CE64" w14:textId="77777777" w:rsidR="00854874" w:rsidRDefault="00854874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309869164">
    <w:abstractNumId w:val="13"/>
  </w:num>
  <w:num w:numId="2" w16cid:durableId="1267232820">
    <w:abstractNumId w:val="10"/>
  </w:num>
  <w:num w:numId="3" w16cid:durableId="2077311878">
    <w:abstractNumId w:val="4"/>
  </w:num>
  <w:num w:numId="4" w16cid:durableId="1588535810">
    <w:abstractNumId w:val="9"/>
  </w:num>
  <w:num w:numId="5" w16cid:durableId="2144694928">
    <w:abstractNumId w:val="1"/>
  </w:num>
  <w:num w:numId="6" w16cid:durableId="47531778">
    <w:abstractNumId w:val="8"/>
  </w:num>
  <w:num w:numId="7" w16cid:durableId="1830052929">
    <w:abstractNumId w:val="12"/>
  </w:num>
  <w:num w:numId="8" w16cid:durableId="1865556255">
    <w:abstractNumId w:val="2"/>
  </w:num>
  <w:num w:numId="9" w16cid:durableId="2143844115">
    <w:abstractNumId w:val="0"/>
  </w:num>
  <w:num w:numId="10" w16cid:durableId="85930963">
    <w:abstractNumId w:val="11"/>
  </w:num>
  <w:num w:numId="11" w16cid:durableId="2133590185">
    <w:abstractNumId w:val="5"/>
  </w:num>
  <w:num w:numId="12" w16cid:durableId="694772852">
    <w:abstractNumId w:val="3"/>
  </w:num>
  <w:num w:numId="13" w16cid:durableId="1525947609">
    <w:abstractNumId w:val="6"/>
  </w:num>
  <w:num w:numId="14" w16cid:durableId="667640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283E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56455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54874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06832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43C34-4F10-4326-9D62-7977285B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1691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10972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2022-09-23T18:43:00Z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