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596E864F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4FCDBD9A" w:rsidR="00A34A82" w:rsidRPr="00D20FAF" w:rsidRDefault="00DB4E39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3B64" w14:textId="77777777" w:rsidR="009B7FB1" w:rsidRPr="00D20FAF" w:rsidRDefault="009B7FB1" w:rsidP="009B7FB1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14:paraId="63289C53" w14:textId="7AD469EE" w:rsidR="00875DB9" w:rsidRDefault="00875DB9" w:rsidP="00875DB9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5D6E70">
        <w:rPr>
          <w:rFonts w:cs="Arial-BoldMT"/>
          <w:b/>
          <w:bCs/>
          <w:color w:val="000000" w:themeColor="text1"/>
          <w:sz w:val="36"/>
          <w:szCs w:val="35"/>
        </w:rPr>
        <w:t>ICHA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 xml:space="preserve"> DE POSTULACIÓN</w:t>
      </w:r>
    </w:p>
    <w:p w14:paraId="0C76665A" w14:textId="1747ED97" w:rsidR="00875DB9" w:rsidRPr="00544129" w:rsidRDefault="002F46F9" w:rsidP="00875DB9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6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 </w:t>
      </w:r>
      <w:r w:rsidR="00544129" w:rsidRPr="00544129">
        <w:rPr>
          <w:rFonts w:ascii="Calibri-Bold" w:hAnsi="Calibri-Bold" w:cs="Calibri-Bold"/>
          <w:b/>
          <w:bCs/>
          <w:sz w:val="36"/>
          <w:szCs w:val="36"/>
        </w:rPr>
        <w:t>“</w:t>
      </w:r>
      <w:r w:rsidR="00A01E85" w:rsidRPr="00A01E85">
        <w:rPr>
          <w:rFonts w:ascii="Calibri-Bold" w:hAnsi="Calibri-Bold" w:cs="Calibri-Bold"/>
          <w:b/>
          <w:bCs/>
          <w:sz w:val="36"/>
          <w:szCs w:val="36"/>
        </w:rPr>
        <w:t>FONDO DE APOYO A PROGRAMAS DE DOCTORADO</w:t>
      </w:r>
      <w:r w:rsidR="00544129" w:rsidRPr="00544129">
        <w:rPr>
          <w:rFonts w:ascii="Calibri-Bold" w:hAnsi="Calibri-Bold" w:cs="Calibri-Bold"/>
          <w:b/>
          <w:bCs/>
          <w:sz w:val="36"/>
          <w:szCs w:val="36"/>
        </w:rPr>
        <w:t>”</w:t>
      </w:r>
    </w:p>
    <w:p w14:paraId="48F0E48D" w14:textId="77777777" w:rsidR="001D66BB" w:rsidRDefault="001D66BB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</w:p>
    <w:p w14:paraId="6BBA086B" w14:textId="61605D87" w:rsidR="00DB4E39" w:rsidRDefault="00DB4E39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14:paraId="4CEABD61" w14:textId="77777777" w:rsidR="00376935" w:rsidRDefault="00376935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386"/>
      </w:tblGrid>
      <w:tr w:rsidR="008274B7" w:rsidRPr="006E79E6" w14:paraId="0D763BAA" w14:textId="77777777" w:rsidTr="00376935">
        <w:trPr>
          <w:trHeight w:val="438"/>
        </w:trPr>
        <w:tc>
          <w:tcPr>
            <w:tcW w:w="3999" w:type="dxa"/>
            <w:shd w:val="clear" w:color="auto" w:fill="auto"/>
          </w:tcPr>
          <w:p w14:paraId="52134703" w14:textId="6E6ED430" w:rsidR="008274B7" w:rsidRPr="00376935" w:rsidRDefault="008274B7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Nombre del proyecto</w:t>
            </w:r>
          </w:p>
        </w:tc>
        <w:tc>
          <w:tcPr>
            <w:tcW w:w="5386" w:type="dxa"/>
            <w:shd w:val="clear" w:color="auto" w:fill="auto"/>
          </w:tcPr>
          <w:p w14:paraId="4898154E" w14:textId="77777777" w:rsidR="008274B7" w:rsidRPr="00BC309A" w:rsidRDefault="008274B7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1C9963A6" w14:textId="77777777" w:rsidTr="00376935">
        <w:trPr>
          <w:trHeight w:val="438"/>
        </w:trPr>
        <w:tc>
          <w:tcPr>
            <w:tcW w:w="3999" w:type="dxa"/>
            <w:shd w:val="clear" w:color="auto" w:fill="auto"/>
          </w:tcPr>
          <w:p w14:paraId="342486C4" w14:textId="369EB7EE" w:rsidR="00376935" w:rsidRPr="00376935" w:rsidRDefault="001D66BB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Programa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(s)</w:t>
            </w: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 de Doctorado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que postula(n)</w:t>
            </w:r>
          </w:p>
        </w:tc>
        <w:tc>
          <w:tcPr>
            <w:tcW w:w="5386" w:type="dxa"/>
            <w:shd w:val="clear" w:color="auto" w:fill="auto"/>
          </w:tcPr>
          <w:p w14:paraId="7852D3EF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9E83E79" w14:textId="77777777" w:rsidTr="00376935">
        <w:trPr>
          <w:trHeight w:val="380"/>
        </w:trPr>
        <w:tc>
          <w:tcPr>
            <w:tcW w:w="3999" w:type="dxa"/>
            <w:shd w:val="clear" w:color="auto" w:fill="auto"/>
          </w:tcPr>
          <w:p w14:paraId="43909977" w14:textId="16577CD1" w:rsidR="00376935" w:rsidRPr="00376935" w:rsidRDefault="002340CB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Nombre</w:t>
            </w:r>
            <w:r w:rsidR="003473E8">
              <w:rPr>
                <w:rFonts w:ascii="Calibri" w:eastAsia="Calibri" w:hAnsi="Calibri" w:cs="Calibri"/>
                <w:sz w:val="21"/>
                <w:szCs w:val="21"/>
              </w:rPr>
              <w:t xml:space="preserve"> y firma</w:t>
            </w: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del Director/a de Programa a cargo de la propuesta</w:t>
            </w:r>
            <w:r w:rsidR="008205B2" w:rsidRPr="008205B2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1D5C52FC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473E8" w:rsidRPr="006E79E6" w14:paraId="06DA232C" w14:textId="77777777" w:rsidTr="00376935">
        <w:trPr>
          <w:trHeight w:val="360"/>
        </w:trPr>
        <w:tc>
          <w:tcPr>
            <w:tcW w:w="3999" w:type="dxa"/>
            <w:shd w:val="clear" w:color="auto" w:fill="auto"/>
          </w:tcPr>
          <w:p w14:paraId="2D4EAB6E" w14:textId="5434E8B5" w:rsidR="003473E8" w:rsidRPr="00376935" w:rsidRDefault="003973F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376935">
              <w:rPr>
                <w:rFonts w:ascii="Calibri" w:eastAsia="Calibri" w:hAnsi="Calibri" w:cs="Calibri"/>
                <w:sz w:val="21"/>
                <w:szCs w:val="21"/>
              </w:rPr>
              <w:t>mail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 contacto</w:t>
            </w:r>
          </w:p>
        </w:tc>
        <w:tc>
          <w:tcPr>
            <w:tcW w:w="5386" w:type="dxa"/>
            <w:shd w:val="clear" w:color="auto" w:fill="auto"/>
          </w:tcPr>
          <w:p w14:paraId="3E135614" w14:textId="77777777" w:rsidR="003473E8" w:rsidRPr="00BC309A" w:rsidRDefault="003473E8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016BF8C5" w14:textId="77777777" w:rsidTr="00376935">
        <w:trPr>
          <w:trHeight w:val="360"/>
        </w:trPr>
        <w:tc>
          <w:tcPr>
            <w:tcW w:w="3999" w:type="dxa"/>
            <w:shd w:val="clear" w:color="auto" w:fill="auto"/>
          </w:tcPr>
          <w:p w14:paraId="6B7E340D" w14:textId="19866748" w:rsidR="00376935" w:rsidRPr="00376935" w:rsidRDefault="003973F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Nombre y firma de otros Directores/as de Programa que participen en la propuesta </w:t>
            </w:r>
            <w:r w:rsidRPr="00081DC7">
              <w:rPr>
                <w:rFonts w:ascii="Calibri" w:eastAsia="Calibri" w:hAnsi="Calibri" w:cs="Calibri"/>
                <w:sz w:val="16"/>
                <w:szCs w:val="16"/>
              </w:rPr>
              <w:t xml:space="preserve">(sólo si la postulación involucra a más de un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081DC7">
              <w:rPr>
                <w:rFonts w:ascii="Calibri" w:eastAsia="Calibri" w:hAnsi="Calibri" w:cs="Calibri"/>
                <w:sz w:val="16"/>
                <w:szCs w:val="16"/>
              </w:rPr>
              <w:t>rograma)</w:t>
            </w:r>
          </w:p>
        </w:tc>
        <w:tc>
          <w:tcPr>
            <w:tcW w:w="5386" w:type="dxa"/>
            <w:shd w:val="clear" w:color="auto" w:fill="auto"/>
          </w:tcPr>
          <w:p w14:paraId="639FB83D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D93BEBC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671D82DA" w14:textId="0FE05B6D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Nombre y firma del Decano/a de la Facultad al que pertenece el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programa de doctorado</w:t>
            </w:r>
            <w:r w:rsidR="007E4DCB" w:rsidRPr="007E4DCB"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7231DA61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95A1B15" w14:textId="77777777" w:rsidR="001A5C95" w:rsidRDefault="001A5C95" w:rsidP="002340CB">
      <w:pPr>
        <w:ind w:right="425"/>
        <w:jc w:val="both"/>
        <w:rPr>
          <w:rFonts w:cs="Arial-BoldMT"/>
          <w:color w:val="000000" w:themeColor="text1"/>
          <w:sz w:val="18"/>
          <w:szCs w:val="18"/>
          <w:vertAlign w:val="superscript"/>
        </w:rPr>
      </w:pPr>
    </w:p>
    <w:p w14:paraId="79C87B40" w14:textId="07FE1436" w:rsidR="00376935" w:rsidRDefault="008205B2" w:rsidP="002340CB">
      <w:pPr>
        <w:ind w:right="425"/>
        <w:jc w:val="both"/>
        <w:rPr>
          <w:rFonts w:cs="Arial-BoldMT"/>
          <w:color w:val="000000" w:themeColor="text1"/>
          <w:sz w:val="18"/>
          <w:szCs w:val="18"/>
        </w:rPr>
      </w:pPr>
      <w:r w:rsidRPr="008205B2">
        <w:rPr>
          <w:rFonts w:cs="Arial-BoldMT"/>
          <w:color w:val="000000" w:themeColor="text1"/>
          <w:sz w:val="18"/>
          <w:szCs w:val="18"/>
          <w:vertAlign w:val="superscript"/>
        </w:rPr>
        <w:t>1</w:t>
      </w:r>
      <w:r w:rsidR="00B33F77">
        <w:rPr>
          <w:rFonts w:cs="Arial-BoldMT"/>
          <w:color w:val="000000" w:themeColor="text1"/>
          <w:sz w:val="18"/>
          <w:szCs w:val="18"/>
          <w:vertAlign w:val="superscript"/>
        </w:rPr>
        <w:t xml:space="preserve"> </w:t>
      </w:r>
      <w:r w:rsidR="002340CB" w:rsidRPr="00F35C8A">
        <w:rPr>
          <w:rFonts w:cs="Arial-BoldMT"/>
          <w:color w:val="000000" w:themeColor="text1"/>
          <w:sz w:val="18"/>
          <w:szCs w:val="18"/>
        </w:rPr>
        <w:t xml:space="preserve">En </w:t>
      </w:r>
      <w:r w:rsidR="00F35C8A">
        <w:rPr>
          <w:rFonts w:cs="Arial-BoldMT"/>
          <w:color w:val="000000" w:themeColor="text1"/>
          <w:sz w:val="18"/>
          <w:szCs w:val="18"/>
        </w:rPr>
        <w:t>el caso que la propuesta involucre a más de un Programa de Doctorado</w:t>
      </w:r>
      <w:r w:rsidR="001D02CA">
        <w:rPr>
          <w:rFonts w:cs="Arial-BoldMT"/>
          <w:color w:val="000000" w:themeColor="text1"/>
          <w:sz w:val="18"/>
          <w:szCs w:val="18"/>
        </w:rPr>
        <w:t>, poner el nombre de el/la directora/a de programa que estará a cargo</w:t>
      </w:r>
      <w:r w:rsidR="00132ECD">
        <w:rPr>
          <w:rFonts w:cs="Arial-BoldMT"/>
          <w:color w:val="000000" w:themeColor="text1"/>
          <w:sz w:val="18"/>
          <w:szCs w:val="18"/>
        </w:rPr>
        <w:t xml:space="preserve"> de la propuesta, quién </w:t>
      </w:r>
      <w:r w:rsidR="009D152A">
        <w:rPr>
          <w:rFonts w:cs="Arial-BoldMT"/>
          <w:color w:val="000000" w:themeColor="text1"/>
          <w:sz w:val="18"/>
          <w:szCs w:val="18"/>
        </w:rPr>
        <w:t>será responsable frente a la Dirección Académica de Doctorados</w:t>
      </w:r>
      <w:r>
        <w:rPr>
          <w:rFonts w:cs="Arial-BoldMT"/>
          <w:color w:val="000000" w:themeColor="text1"/>
          <w:sz w:val="18"/>
          <w:szCs w:val="18"/>
        </w:rPr>
        <w:t xml:space="preserve"> que se cumplan los objetivos del proyecto.</w:t>
      </w:r>
    </w:p>
    <w:p w14:paraId="46DA7973" w14:textId="4F6D5EB9" w:rsidR="007E4DCB" w:rsidRPr="00F35C8A" w:rsidRDefault="007E4DCB" w:rsidP="002340CB">
      <w:pPr>
        <w:ind w:right="425"/>
        <w:jc w:val="both"/>
        <w:rPr>
          <w:rFonts w:cs="Arial-BoldMT"/>
          <w:color w:val="000000" w:themeColor="text1"/>
          <w:sz w:val="18"/>
          <w:szCs w:val="18"/>
        </w:rPr>
      </w:pPr>
      <w:r w:rsidRPr="00374C3E">
        <w:rPr>
          <w:rFonts w:cs="Arial-BoldMT"/>
          <w:color w:val="000000" w:themeColor="text1"/>
          <w:sz w:val="18"/>
          <w:szCs w:val="18"/>
          <w:vertAlign w:val="superscript"/>
        </w:rPr>
        <w:t>2</w:t>
      </w:r>
      <w:r w:rsidR="00B33F77">
        <w:rPr>
          <w:rFonts w:cs="Arial-BoldMT"/>
          <w:color w:val="000000" w:themeColor="text1"/>
          <w:sz w:val="18"/>
          <w:szCs w:val="18"/>
          <w:vertAlign w:val="superscript"/>
        </w:rPr>
        <w:t xml:space="preserve"> </w:t>
      </w:r>
      <w:r w:rsidR="002340E3">
        <w:rPr>
          <w:rFonts w:cs="Arial-BoldMT"/>
          <w:color w:val="000000" w:themeColor="text1"/>
          <w:sz w:val="18"/>
          <w:szCs w:val="18"/>
        </w:rPr>
        <w:t xml:space="preserve">Si hay más de </w:t>
      </w:r>
      <w:r w:rsidR="00374C3E">
        <w:rPr>
          <w:rFonts w:cs="Arial-BoldMT"/>
          <w:color w:val="000000" w:themeColor="text1"/>
          <w:sz w:val="18"/>
          <w:szCs w:val="18"/>
        </w:rPr>
        <w:t>un Programa de Doctorado que participa del proyecto, debe venir firmado por los decanos de todas las facultades involucrados</w:t>
      </w:r>
    </w:p>
    <w:p w14:paraId="0469B2A9" w14:textId="77777777" w:rsidR="00601A78" w:rsidRDefault="00601A78" w:rsidP="009A02EA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14:paraId="681B85C5" w14:textId="77777777" w:rsidR="00601A78" w:rsidRDefault="00601A78" w:rsidP="009A02EA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14:paraId="122A209F" w14:textId="77777777" w:rsidR="00601A78" w:rsidRDefault="00601A78" w:rsidP="009A02EA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14:paraId="2F23237B" w14:textId="77777777" w:rsidR="00A01E85" w:rsidRDefault="00A01E85" w:rsidP="009A02EA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14:paraId="285CA338" w14:textId="77777777" w:rsidR="00A01E85" w:rsidRDefault="00A01E85" w:rsidP="009A02EA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14:paraId="759C4B35" w14:textId="77777777" w:rsidR="001A5C95" w:rsidRDefault="001A5C95" w:rsidP="009A02EA">
      <w:pPr>
        <w:ind w:right="425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14:paraId="376F2D2C" w14:textId="62B4632B" w:rsidR="00AC64FD" w:rsidRPr="00AE2601" w:rsidRDefault="009A02EA" w:rsidP="001A5C95">
      <w:pPr>
        <w:pStyle w:val="Prrafodelista"/>
        <w:numPr>
          <w:ilvl w:val="0"/>
          <w:numId w:val="21"/>
        </w:numPr>
        <w:ind w:right="42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601">
        <w:rPr>
          <w:rFonts w:cstheme="minorHAnsi"/>
          <w:b/>
          <w:color w:val="000000" w:themeColor="text1"/>
          <w:sz w:val="28"/>
          <w:szCs w:val="24"/>
        </w:rPr>
        <w:t>RESUMEN DEL PROYECTO</w:t>
      </w:r>
      <w:r w:rsidRPr="00AE2601">
        <w:rPr>
          <w:rFonts w:cstheme="minorHAnsi"/>
          <w:color w:val="000000" w:themeColor="text1"/>
          <w:sz w:val="24"/>
          <w:szCs w:val="24"/>
        </w:rPr>
        <w:t>:</w:t>
      </w:r>
      <w:r w:rsidRPr="001A5C95">
        <w:rPr>
          <w:rFonts w:cstheme="minorHAnsi"/>
          <w:color w:val="000000" w:themeColor="text1"/>
          <w:sz w:val="24"/>
          <w:szCs w:val="24"/>
        </w:rPr>
        <w:t xml:space="preserve"> Describa </w:t>
      </w:r>
      <w:r w:rsidR="00601A78" w:rsidRPr="001A5C95">
        <w:rPr>
          <w:rFonts w:cstheme="minorHAnsi"/>
          <w:color w:val="000000" w:themeColor="text1"/>
          <w:sz w:val="24"/>
          <w:szCs w:val="24"/>
        </w:rPr>
        <w:t xml:space="preserve">el/los objetivos </w:t>
      </w:r>
      <w:r w:rsidR="00B35A63" w:rsidRPr="001A5C95">
        <w:rPr>
          <w:rFonts w:cstheme="minorHAnsi"/>
          <w:color w:val="000000" w:themeColor="text1"/>
          <w:sz w:val="24"/>
          <w:szCs w:val="24"/>
        </w:rPr>
        <w:t xml:space="preserve">estratégicos </w:t>
      </w:r>
      <w:r w:rsidR="00305320" w:rsidRPr="001A5C95">
        <w:rPr>
          <w:rFonts w:cstheme="minorHAnsi"/>
          <w:color w:val="000000" w:themeColor="text1"/>
          <w:sz w:val="24"/>
          <w:szCs w:val="24"/>
        </w:rPr>
        <w:t>que</w:t>
      </w:r>
      <w:r w:rsidR="00205FB4" w:rsidRPr="001A5C95">
        <w:rPr>
          <w:rFonts w:cstheme="minorHAnsi"/>
          <w:color w:val="000000" w:themeColor="text1"/>
          <w:sz w:val="24"/>
          <w:szCs w:val="24"/>
        </w:rPr>
        <w:t xml:space="preserve"> se abordarán en</w:t>
      </w:r>
      <w:r w:rsidR="00B35A63" w:rsidRPr="001A5C95">
        <w:rPr>
          <w:rFonts w:cstheme="minorHAnsi"/>
          <w:color w:val="000000" w:themeColor="text1"/>
          <w:sz w:val="24"/>
          <w:szCs w:val="24"/>
        </w:rPr>
        <w:t xml:space="preserve"> el proyecto</w:t>
      </w:r>
      <w:r w:rsidR="00205FB4" w:rsidRPr="001A5C95">
        <w:rPr>
          <w:rFonts w:cstheme="minorHAnsi"/>
          <w:color w:val="000000" w:themeColor="text1"/>
          <w:sz w:val="24"/>
          <w:szCs w:val="24"/>
        </w:rPr>
        <w:t xml:space="preserve"> y los resultados esperados. Los objetivos estratégicos se mencionan en</w:t>
      </w:r>
      <w:r w:rsidR="002C4502" w:rsidRPr="001A5C95">
        <w:rPr>
          <w:rFonts w:cstheme="minorHAnsi"/>
          <w:color w:val="000000" w:themeColor="text1"/>
          <w:sz w:val="24"/>
          <w:szCs w:val="24"/>
        </w:rPr>
        <w:t xml:space="preserve"> el punto 3 de las Bases</w:t>
      </w:r>
      <w:r w:rsidR="002C4502" w:rsidRPr="00AE2601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AE2601">
        <w:rPr>
          <w:rFonts w:cstheme="minorHAnsi"/>
          <w:b/>
          <w:bCs/>
          <w:color w:val="000000" w:themeColor="text1"/>
          <w:sz w:val="24"/>
          <w:szCs w:val="24"/>
        </w:rPr>
        <w:t xml:space="preserve"> La extensión máxima de esta sección es 1</w:t>
      </w:r>
      <w:r w:rsidR="002F46F9" w:rsidRPr="00AE2601">
        <w:rPr>
          <w:rFonts w:cstheme="minorHAnsi"/>
          <w:b/>
          <w:bCs/>
          <w:color w:val="000000" w:themeColor="text1"/>
          <w:sz w:val="24"/>
          <w:szCs w:val="24"/>
        </w:rPr>
        <w:t>/2</w:t>
      </w:r>
      <w:r w:rsidRPr="00AE2601">
        <w:rPr>
          <w:rFonts w:cstheme="minorHAnsi"/>
          <w:b/>
          <w:bCs/>
          <w:color w:val="000000" w:themeColor="text1"/>
          <w:sz w:val="24"/>
          <w:szCs w:val="24"/>
        </w:rPr>
        <w:t xml:space="preserve"> página</w:t>
      </w:r>
      <w:r w:rsidR="002839EF" w:rsidRPr="00AE2601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221F0157" w14:textId="77777777" w:rsidR="001A5C95" w:rsidRDefault="001A5C95" w:rsidP="009A02EA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CA841F2" w14:textId="4B3542A4" w:rsidR="00BF09FE" w:rsidRPr="00B5033E" w:rsidRDefault="00CD1617" w:rsidP="00B5033E">
      <w:pPr>
        <w:pStyle w:val="Prrafodelista"/>
        <w:numPr>
          <w:ilvl w:val="0"/>
          <w:numId w:val="21"/>
        </w:numPr>
        <w:spacing w:before="60" w:after="0" w:line="23" w:lineRule="atLeast"/>
        <w:jc w:val="both"/>
        <w:rPr>
          <w:rFonts w:cstheme="minorHAnsi"/>
          <w:color w:val="000000" w:themeColor="text1"/>
          <w:sz w:val="28"/>
          <w:szCs w:val="24"/>
          <w:u w:val="single"/>
        </w:rPr>
      </w:pPr>
      <w:r w:rsidRPr="001A5C95">
        <w:rPr>
          <w:rFonts w:cstheme="minorHAnsi"/>
          <w:b/>
          <w:color w:val="000000" w:themeColor="text1"/>
          <w:sz w:val="28"/>
          <w:szCs w:val="24"/>
        </w:rPr>
        <w:t>FORMULACIÓN DEL PROYECTO:</w:t>
      </w:r>
      <w:r w:rsidR="007E5EDA" w:rsidRPr="001A5C95">
        <w:rPr>
          <w:rFonts w:cstheme="minorHAnsi"/>
          <w:b/>
          <w:color w:val="000000" w:themeColor="text1"/>
          <w:sz w:val="28"/>
          <w:szCs w:val="24"/>
        </w:rPr>
        <w:t xml:space="preserve"> </w:t>
      </w:r>
      <w:r w:rsidR="00BF09FE" w:rsidRPr="00BF09FE">
        <w:rPr>
          <w:rFonts w:cstheme="minorHAnsi"/>
          <w:bCs/>
          <w:color w:val="000000" w:themeColor="text1"/>
          <w:sz w:val="24"/>
          <w:szCs w:val="24"/>
        </w:rPr>
        <w:t>El formato</w:t>
      </w:r>
      <w:r w:rsidR="008E4CD8">
        <w:rPr>
          <w:rFonts w:cstheme="minorHAnsi"/>
          <w:bCs/>
          <w:color w:val="000000" w:themeColor="text1"/>
          <w:sz w:val="24"/>
          <w:szCs w:val="24"/>
        </w:rPr>
        <w:t xml:space="preserve"> de esta sección es libre</w:t>
      </w:r>
      <w:r w:rsidR="000262CD">
        <w:rPr>
          <w:rFonts w:cstheme="minorHAnsi"/>
          <w:bCs/>
          <w:color w:val="000000" w:themeColor="text1"/>
          <w:sz w:val="24"/>
          <w:szCs w:val="24"/>
        </w:rPr>
        <w:t>. L</w:t>
      </w:r>
      <w:r w:rsidR="008E4CD8">
        <w:rPr>
          <w:rFonts w:cstheme="minorHAnsi"/>
          <w:bCs/>
          <w:color w:val="000000" w:themeColor="text1"/>
          <w:sz w:val="24"/>
          <w:szCs w:val="24"/>
        </w:rPr>
        <w:t>a ex</w:t>
      </w:r>
      <w:r w:rsidR="00973992">
        <w:rPr>
          <w:rFonts w:cstheme="minorHAnsi"/>
          <w:bCs/>
          <w:color w:val="000000" w:themeColor="text1"/>
          <w:sz w:val="24"/>
          <w:szCs w:val="24"/>
        </w:rPr>
        <w:t xml:space="preserve">tensión </w:t>
      </w:r>
      <w:r w:rsidR="00FE639C">
        <w:rPr>
          <w:rFonts w:cstheme="minorHAnsi"/>
          <w:bCs/>
          <w:color w:val="000000" w:themeColor="text1"/>
          <w:sz w:val="24"/>
          <w:szCs w:val="24"/>
        </w:rPr>
        <w:t>máxima no debe superar las 3 páginas</w:t>
      </w:r>
      <w:r w:rsidR="000262CD">
        <w:rPr>
          <w:rFonts w:cstheme="minorHAnsi"/>
          <w:bCs/>
          <w:color w:val="000000" w:themeColor="text1"/>
          <w:sz w:val="24"/>
          <w:szCs w:val="24"/>
        </w:rPr>
        <w:t xml:space="preserve"> y debe </w:t>
      </w:r>
      <w:r w:rsidR="00CB1EC5" w:rsidRPr="00BF09FE">
        <w:rPr>
          <w:color w:val="000000" w:themeColor="text1"/>
          <w:sz w:val="24"/>
          <w:szCs w:val="24"/>
        </w:rPr>
        <w:t>incluir</w:t>
      </w:r>
      <w:r w:rsidR="00CB1EC5" w:rsidRPr="001A5C95">
        <w:rPr>
          <w:color w:val="000000" w:themeColor="text1"/>
          <w:sz w:val="24"/>
          <w:szCs w:val="24"/>
        </w:rPr>
        <w:t xml:space="preserve"> los siguientes aspectos</w:t>
      </w:r>
      <w:r w:rsidR="00BF09FE">
        <w:rPr>
          <w:color w:val="000000" w:themeColor="text1"/>
          <w:sz w:val="24"/>
          <w:szCs w:val="24"/>
        </w:rPr>
        <w:t>:</w:t>
      </w:r>
      <w:r w:rsidR="00B5033E">
        <w:rPr>
          <w:color w:val="000000" w:themeColor="text1"/>
          <w:sz w:val="24"/>
          <w:szCs w:val="24"/>
        </w:rPr>
        <w:t xml:space="preserve"> e</w:t>
      </w:r>
      <w:r w:rsidR="00931381" w:rsidRPr="00B5033E">
        <w:rPr>
          <w:rFonts w:cstheme="minorHAnsi"/>
          <w:color w:val="000000" w:themeColor="text1"/>
          <w:sz w:val="24"/>
          <w:szCs w:val="24"/>
        </w:rPr>
        <w:t>n qué consiste la propuesta, d</w:t>
      </w:r>
      <w:r w:rsidR="00BC50AF" w:rsidRPr="00B5033E">
        <w:rPr>
          <w:rFonts w:cstheme="minorHAnsi"/>
          <w:color w:val="000000" w:themeColor="text1"/>
          <w:sz w:val="24"/>
          <w:szCs w:val="24"/>
        </w:rPr>
        <w:t>e qué manera</w:t>
      </w:r>
      <w:r w:rsidR="00040097" w:rsidRPr="00B5033E">
        <w:rPr>
          <w:rFonts w:cstheme="minorHAnsi"/>
          <w:color w:val="000000" w:themeColor="text1"/>
          <w:sz w:val="24"/>
          <w:szCs w:val="24"/>
        </w:rPr>
        <w:t xml:space="preserve"> contribuye</w:t>
      </w:r>
      <w:r w:rsidR="00E133A8">
        <w:rPr>
          <w:rFonts w:cstheme="minorHAnsi"/>
          <w:color w:val="000000" w:themeColor="text1"/>
          <w:sz w:val="24"/>
          <w:szCs w:val="24"/>
        </w:rPr>
        <w:t xml:space="preserve"> a</w:t>
      </w:r>
      <w:r w:rsidR="00040097" w:rsidRPr="00B5033E">
        <w:rPr>
          <w:rFonts w:cstheme="minorHAnsi"/>
          <w:color w:val="000000" w:themeColor="text1"/>
          <w:sz w:val="24"/>
          <w:szCs w:val="24"/>
        </w:rPr>
        <w:t xml:space="preserve"> la formación de los estudiantes de doctorado</w:t>
      </w:r>
      <w:r w:rsidR="00C3610A" w:rsidRPr="00B5033E">
        <w:rPr>
          <w:rFonts w:cstheme="minorHAnsi"/>
          <w:color w:val="000000" w:themeColor="text1"/>
          <w:sz w:val="24"/>
          <w:szCs w:val="24"/>
        </w:rPr>
        <w:t xml:space="preserve"> o al fortalecimiento del programa de doctorado</w:t>
      </w:r>
      <w:r w:rsidR="00763AE3" w:rsidRPr="00B5033E">
        <w:rPr>
          <w:rFonts w:cstheme="minorHAnsi"/>
          <w:color w:val="000000" w:themeColor="text1"/>
          <w:sz w:val="24"/>
          <w:szCs w:val="24"/>
        </w:rPr>
        <w:t xml:space="preserve"> y cómo se alinea con los objetivos estratégicos</w:t>
      </w:r>
      <w:r w:rsidR="00931381" w:rsidRPr="00B5033E">
        <w:rPr>
          <w:rFonts w:cstheme="minorHAnsi"/>
          <w:color w:val="000000" w:themeColor="text1"/>
          <w:sz w:val="24"/>
          <w:szCs w:val="24"/>
        </w:rPr>
        <w:t xml:space="preserve"> de la convocatoria. Describir brevemente las actividades planificad</w:t>
      </w:r>
      <w:r w:rsidR="00DD4EE7" w:rsidRPr="00B5033E">
        <w:rPr>
          <w:rFonts w:cstheme="minorHAnsi"/>
          <w:color w:val="000000" w:themeColor="text1"/>
          <w:sz w:val="24"/>
          <w:szCs w:val="24"/>
        </w:rPr>
        <w:t xml:space="preserve">as y completar el presupuesto estimado y plan de trabajo (anexo 1 y 2 respectivamente). Finalmente </w:t>
      </w:r>
      <w:r w:rsidR="00F62D5E" w:rsidRPr="00B5033E">
        <w:rPr>
          <w:rFonts w:cstheme="minorHAnsi"/>
          <w:color w:val="000000" w:themeColor="text1"/>
          <w:sz w:val="24"/>
          <w:szCs w:val="24"/>
        </w:rPr>
        <w:t>mencionar cuál es el impacto esperado y</w:t>
      </w:r>
      <w:r w:rsidR="00A1420F" w:rsidRPr="00B5033E">
        <w:rPr>
          <w:rFonts w:cstheme="minorHAnsi"/>
          <w:color w:val="000000" w:themeColor="text1"/>
          <w:sz w:val="24"/>
          <w:szCs w:val="24"/>
        </w:rPr>
        <w:t xml:space="preserve">, si corresponde, de </w:t>
      </w:r>
      <w:r w:rsidR="00F62D5E" w:rsidRPr="00B5033E">
        <w:rPr>
          <w:rFonts w:cstheme="minorHAnsi"/>
          <w:color w:val="000000" w:themeColor="text1"/>
          <w:sz w:val="24"/>
          <w:szCs w:val="24"/>
        </w:rPr>
        <w:t>qué manera esta actividad se puede proyectar en el tiempo</w:t>
      </w:r>
      <w:r w:rsidR="00A1420F" w:rsidRPr="00B5033E">
        <w:rPr>
          <w:rFonts w:cstheme="minorHAnsi"/>
          <w:color w:val="000000" w:themeColor="text1"/>
          <w:sz w:val="24"/>
          <w:szCs w:val="24"/>
        </w:rPr>
        <w:t xml:space="preserve"> o replicar para que </w:t>
      </w:r>
      <w:r w:rsidR="005D76F9" w:rsidRPr="00B5033E">
        <w:rPr>
          <w:rFonts w:cstheme="minorHAnsi"/>
          <w:color w:val="000000" w:themeColor="text1"/>
          <w:sz w:val="24"/>
          <w:szCs w:val="24"/>
        </w:rPr>
        <w:t>impacte</w:t>
      </w:r>
      <w:r w:rsidR="00A1420F" w:rsidRPr="00B5033E">
        <w:rPr>
          <w:rFonts w:cstheme="minorHAnsi"/>
          <w:color w:val="000000" w:themeColor="text1"/>
          <w:sz w:val="24"/>
          <w:szCs w:val="24"/>
        </w:rPr>
        <w:t xml:space="preserve"> a otros estudiantes ya sea del mismo progr</w:t>
      </w:r>
      <w:r w:rsidR="003F2BDD">
        <w:rPr>
          <w:rFonts w:cstheme="minorHAnsi"/>
          <w:color w:val="000000" w:themeColor="text1"/>
          <w:sz w:val="24"/>
          <w:szCs w:val="24"/>
        </w:rPr>
        <w:t xml:space="preserve">ama u </w:t>
      </w:r>
      <w:r w:rsidR="00A1420F" w:rsidRPr="00B5033E">
        <w:rPr>
          <w:rFonts w:cstheme="minorHAnsi"/>
          <w:color w:val="000000" w:themeColor="text1"/>
          <w:sz w:val="24"/>
          <w:szCs w:val="24"/>
        </w:rPr>
        <w:t>otros programas de doctorado.</w:t>
      </w:r>
    </w:p>
    <w:p w14:paraId="19D64881" w14:textId="4E5CD055" w:rsidR="00BF09FE" w:rsidRPr="001A5C95" w:rsidRDefault="00BF09FE" w:rsidP="00BF09FE">
      <w:pPr>
        <w:pStyle w:val="Prrafodelista"/>
        <w:spacing w:before="60" w:after="0" w:line="23" w:lineRule="atLeast"/>
        <w:jc w:val="both"/>
        <w:rPr>
          <w:rFonts w:cstheme="minorHAnsi"/>
          <w:color w:val="000000" w:themeColor="text1"/>
          <w:sz w:val="28"/>
          <w:szCs w:val="24"/>
          <w:u w:val="single"/>
        </w:rPr>
      </w:pPr>
    </w:p>
    <w:p w14:paraId="50F7ECF0" w14:textId="77777777" w:rsidR="001A5C95" w:rsidRPr="001A5C95" w:rsidRDefault="001A5C95" w:rsidP="001A5C95">
      <w:pPr>
        <w:pStyle w:val="Prrafodelista"/>
        <w:rPr>
          <w:b/>
          <w:bCs/>
          <w:color w:val="000000" w:themeColor="text1"/>
          <w:sz w:val="24"/>
          <w:szCs w:val="24"/>
        </w:rPr>
      </w:pPr>
    </w:p>
    <w:p w14:paraId="23AD8C25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616BF704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6A36D480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468808B8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41663A4C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21AE5BDE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620A35DC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56838E4E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15A2FB25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3C98130B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1A0150B7" w14:textId="77777777" w:rsidR="00B5033E" w:rsidRDefault="00B5033E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3EDB6AB2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421F0319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73BC74E1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76E2FED0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7609F889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7EBE0E96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7E1AEC69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3058DA14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7ABBAAA6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52EE2F76" w14:textId="77777777" w:rsidR="003F2BDD" w:rsidRDefault="003F2BDD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02D4EF90" w14:textId="77777777" w:rsidR="003F2BDD" w:rsidRDefault="003F2BDD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532EB2BD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2F03C367" w14:textId="77777777" w:rsidR="001A5C95" w:rsidRDefault="001A5C95" w:rsidP="001A5C95">
      <w:pPr>
        <w:spacing w:before="60" w:after="0" w:line="276" w:lineRule="auto"/>
        <w:ind w:right="425"/>
        <w:jc w:val="both"/>
        <w:rPr>
          <w:rFonts w:ascii="Verdana" w:hAnsi="Verdana"/>
          <w:sz w:val="16"/>
          <w:szCs w:val="16"/>
        </w:rPr>
      </w:pPr>
    </w:p>
    <w:p w14:paraId="1307A324" w14:textId="69A56815" w:rsidR="001A5C95" w:rsidRDefault="00AE2601" w:rsidP="00AE2601">
      <w:pPr>
        <w:spacing w:before="60" w:after="0" w:line="276" w:lineRule="auto"/>
        <w:ind w:right="425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2601">
        <w:rPr>
          <w:rFonts w:asciiTheme="majorHAnsi" w:hAnsiTheme="majorHAnsi" w:cstheme="majorHAnsi"/>
          <w:b/>
          <w:bCs/>
          <w:sz w:val="24"/>
          <w:szCs w:val="24"/>
        </w:rPr>
        <w:t>ANEXO 1</w:t>
      </w:r>
    </w:p>
    <w:p w14:paraId="7A5D8205" w14:textId="41C8DAFA" w:rsidR="00AE2601" w:rsidRDefault="00AE2601" w:rsidP="00AE2601">
      <w:pPr>
        <w:spacing w:before="60" w:after="0" w:line="276" w:lineRule="auto"/>
        <w:ind w:right="425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PRESUPUESTO</w:t>
      </w:r>
    </w:p>
    <w:p w14:paraId="72CB2477" w14:textId="22205578" w:rsidR="001F750C" w:rsidRDefault="001F750C" w:rsidP="001F750C">
      <w:pPr>
        <w:spacing w:before="60" w:after="0" w:line="276" w:lineRule="auto"/>
        <w:ind w:right="425"/>
        <w:rPr>
          <w:rFonts w:asciiTheme="majorHAnsi" w:hAnsiTheme="majorHAnsi" w:cstheme="majorHAnsi"/>
          <w:sz w:val="24"/>
          <w:szCs w:val="24"/>
        </w:rPr>
      </w:pPr>
      <w:r w:rsidRPr="001F750C">
        <w:rPr>
          <w:rFonts w:asciiTheme="majorHAnsi" w:hAnsiTheme="majorHAnsi" w:cstheme="majorHAnsi"/>
          <w:sz w:val="24"/>
          <w:szCs w:val="24"/>
        </w:rPr>
        <w:t xml:space="preserve">Los gastos asociados a las actividades </w:t>
      </w:r>
      <w:r>
        <w:rPr>
          <w:rFonts w:asciiTheme="majorHAnsi" w:hAnsiTheme="majorHAnsi" w:cstheme="majorHAnsi"/>
          <w:sz w:val="24"/>
          <w:szCs w:val="24"/>
        </w:rPr>
        <w:t xml:space="preserve">del proyecto </w:t>
      </w:r>
      <w:r w:rsidRPr="001F750C">
        <w:rPr>
          <w:rFonts w:asciiTheme="majorHAnsi" w:hAnsiTheme="majorHAnsi" w:cstheme="majorHAnsi"/>
          <w:sz w:val="24"/>
          <w:szCs w:val="24"/>
        </w:rPr>
        <w:t>deberán ser ejecutados antes del 31 de diciembre de 2024.</w:t>
      </w:r>
    </w:p>
    <w:p w14:paraId="21BFA98E" w14:textId="77777777" w:rsidR="001F750C" w:rsidRPr="001F750C" w:rsidRDefault="001F750C" w:rsidP="001F750C">
      <w:pPr>
        <w:spacing w:before="60" w:after="0" w:line="276" w:lineRule="auto"/>
        <w:ind w:right="425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4-nfasis3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1985"/>
        <w:gridCol w:w="5245"/>
      </w:tblGrid>
      <w:tr w:rsidR="00C261CB" w14:paraId="4BAFEBE1" w14:textId="77777777" w:rsidTr="00C2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4E2DF23" w14:textId="3D4576C8" w:rsidR="00F52F4A" w:rsidRPr="00F52F4A" w:rsidRDefault="00F52F4A" w:rsidP="00AE2601">
            <w:pPr>
              <w:spacing w:before="60" w:line="276" w:lineRule="auto"/>
              <w:ind w:right="425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F52F4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Descripción del gasto</w:t>
            </w:r>
          </w:p>
        </w:tc>
        <w:tc>
          <w:tcPr>
            <w:tcW w:w="1985" w:type="dxa"/>
          </w:tcPr>
          <w:p w14:paraId="2E96F8F0" w14:textId="0CEA933A" w:rsidR="00F52F4A" w:rsidRPr="00F52F4A" w:rsidRDefault="00F52F4A" w:rsidP="00AE2601">
            <w:pPr>
              <w:spacing w:before="60" w:line="276" w:lineRule="auto"/>
              <w:ind w:right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F52F4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Monto (CLP)</w:t>
            </w:r>
            <w:r w:rsidR="00C261CB" w:rsidRPr="00C261CB">
              <w:rPr>
                <w:rFonts w:asciiTheme="majorHAnsi" w:hAnsiTheme="majorHAnsi" w:cstheme="majorHAnsi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5" w:type="dxa"/>
          </w:tcPr>
          <w:p w14:paraId="70D8E401" w14:textId="33128AD2" w:rsidR="00F52F4A" w:rsidRPr="00F52F4A" w:rsidRDefault="00F52F4A" w:rsidP="00AE2601">
            <w:pPr>
              <w:spacing w:before="60" w:line="276" w:lineRule="auto"/>
              <w:ind w:right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F52F4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Justificación</w:t>
            </w:r>
          </w:p>
        </w:tc>
      </w:tr>
      <w:tr w:rsidR="00F52F4A" w14:paraId="5B97A1F4" w14:textId="77777777" w:rsidTr="00C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F8F7C5" w14:textId="046F50AA" w:rsidR="00F52F4A" w:rsidRPr="00C261CB" w:rsidRDefault="00C40E06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C40E06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Ejemplo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C261CB" w:rsidRPr="00C261CB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Pasaje aéreo invitado internacional</w:t>
            </w:r>
            <w:r w:rsidR="00C261CB" w:rsidRPr="00C261CB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8462307" w14:textId="6A383320" w:rsidR="00F52F4A" w:rsidRPr="00C261CB" w:rsidRDefault="00C261CB" w:rsidP="00C261CB">
            <w:pPr>
              <w:spacing w:before="60" w:line="276" w:lineRule="auto"/>
              <w:ind w:right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61CB">
              <w:rPr>
                <w:rFonts w:asciiTheme="majorHAnsi" w:hAnsiTheme="majorHAnsi" w:cstheme="majorHAnsi"/>
                <w:sz w:val="20"/>
                <w:szCs w:val="20"/>
              </w:rPr>
              <w:t>$1.400.000</w:t>
            </w:r>
          </w:p>
        </w:tc>
        <w:tc>
          <w:tcPr>
            <w:tcW w:w="5245" w:type="dxa"/>
          </w:tcPr>
          <w:p w14:paraId="05BA6A96" w14:textId="203F3C84" w:rsidR="00F52F4A" w:rsidRPr="00C261CB" w:rsidRDefault="00C261CB" w:rsidP="00C261CB">
            <w:pPr>
              <w:spacing w:before="60" w:line="276" w:lineRule="auto"/>
              <w:ind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61CB">
              <w:rPr>
                <w:rFonts w:asciiTheme="majorHAnsi" w:hAnsiTheme="majorHAnsi" w:cstheme="majorHAnsi"/>
                <w:sz w:val="20"/>
                <w:szCs w:val="20"/>
              </w:rPr>
              <w:t>Compra de pasaje ida y vuelta para investigador español que dictará seminario para estudiantes de doctorado</w:t>
            </w:r>
          </w:p>
        </w:tc>
      </w:tr>
      <w:tr w:rsidR="00C261CB" w14:paraId="527A6E2A" w14:textId="77777777" w:rsidTr="00C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32D06F3" w14:textId="77777777" w:rsidR="00F52F4A" w:rsidRDefault="00F52F4A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70750A" w14:textId="77777777" w:rsidR="00F52F4A" w:rsidRDefault="00F52F4A" w:rsidP="00C261CB">
            <w:pPr>
              <w:spacing w:before="60" w:line="276" w:lineRule="auto"/>
              <w:ind w:right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46D586" w14:textId="77777777" w:rsidR="00F52F4A" w:rsidRDefault="00F52F4A" w:rsidP="00C261CB">
            <w:pPr>
              <w:spacing w:before="60" w:line="276" w:lineRule="auto"/>
              <w:ind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52F4A" w14:paraId="6E45D333" w14:textId="77777777" w:rsidTr="00C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DE11E18" w14:textId="77777777" w:rsidR="00F52F4A" w:rsidRDefault="00F52F4A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4C5A96" w14:textId="77777777" w:rsidR="00F52F4A" w:rsidRDefault="00F52F4A" w:rsidP="00C261CB">
            <w:pPr>
              <w:spacing w:before="60" w:line="276" w:lineRule="auto"/>
              <w:ind w:right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3BD422" w14:textId="77777777" w:rsidR="00F52F4A" w:rsidRDefault="00F52F4A" w:rsidP="00C261CB">
            <w:pPr>
              <w:spacing w:before="60" w:line="276" w:lineRule="auto"/>
              <w:ind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261CB" w14:paraId="1A75C179" w14:textId="77777777" w:rsidTr="00C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7C43240" w14:textId="77777777" w:rsidR="00F52F4A" w:rsidRDefault="00F52F4A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866A5" w14:textId="77777777" w:rsidR="00F52F4A" w:rsidRDefault="00F52F4A" w:rsidP="00C261CB">
            <w:pPr>
              <w:spacing w:before="60" w:line="276" w:lineRule="auto"/>
              <w:ind w:right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166D8D" w14:textId="77777777" w:rsidR="00F52F4A" w:rsidRDefault="00F52F4A" w:rsidP="00C261CB">
            <w:pPr>
              <w:spacing w:before="60" w:line="276" w:lineRule="auto"/>
              <w:ind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52F4A" w14:paraId="46EEC193" w14:textId="77777777" w:rsidTr="00C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28BED30" w14:textId="77777777" w:rsidR="00F52F4A" w:rsidRDefault="00F52F4A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17270D" w14:textId="77777777" w:rsidR="00F52F4A" w:rsidRDefault="00F52F4A" w:rsidP="00C261CB">
            <w:pPr>
              <w:spacing w:before="60" w:line="276" w:lineRule="auto"/>
              <w:ind w:right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41E4AE" w14:textId="77777777" w:rsidR="00F52F4A" w:rsidRDefault="00F52F4A" w:rsidP="00C261CB">
            <w:pPr>
              <w:spacing w:before="60" w:line="276" w:lineRule="auto"/>
              <w:ind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261CB" w14:paraId="277208E5" w14:textId="77777777" w:rsidTr="00C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85007D" w14:textId="77777777" w:rsidR="00F52F4A" w:rsidRDefault="00F52F4A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709E51" w14:textId="77777777" w:rsidR="00F52F4A" w:rsidRDefault="00F52F4A" w:rsidP="00C261CB">
            <w:pPr>
              <w:spacing w:before="60" w:line="276" w:lineRule="auto"/>
              <w:ind w:right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765A47" w14:textId="77777777" w:rsidR="00F52F4A" w:rsidRDefault="00F52F4A" w:rsidP="00C261CB">
            <w:pPr>
              <w:spacing w:before="60" w:line="276" w:lineRule="auto"/>
              <w:ind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261CB" w14:paraId="6E2CD72E" w14:textId="77777777" w:rsidTr="00C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4A50C2D" w14:textId="77777777" w:rsidR="00C261CB" w:rsidRDefault="00C261CB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D0E8CC" w14:textId="77777777" w:rsidR="00C261CB" w:rsidRDefault="00C261CB" w:rsidP="00C261CB">
            <w:pPr>
              <w:spacing w:before="60" w:line="276" w:lineRule="auto"/>
              <w:ind w:right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7FBAC3" w14:textId="77777777" w:rsidR="00C261CB" w:rsidRDefault="00C261CB" w:rsidP="00C261CB">
            <w:pPr>
              <w:spacing w:before="60" w:line="276" w:lineRule="auto"/>
              <w:ind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52F4A" w14:paraId="58246E2F" w14:textId="77777777" w:rsidTr="00C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CCC0E62" w14:textId="77777777" w:rsidR="00F52F4A" w:rsidRDefault="00F52F4A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50B399" w14:textId="77777777" w:rsidR="00F52F4A" w:rsidRDefault="00F52F4A" w:rsidP="00C261CB">
            <w:pPr>
              <w:spacing w:before="60" w:line="276" w:lineRule="auto"/>
              <w:ind w:right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06C0F0" w14:textId="77777777" w:rsidR="00F52F4A" w:rsidRDefault="00F52F4A" w:rsidP="00C261CB">
            <w:pPr>
              <w:spacing w:before="60" w:line="276" w:lineRule="auto"/>
              <w:ind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261CB" w14:paraId="422BAAE9" w14:textId="77777777" w:rsidTr="00C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AD2838D" w14:textId="77777777" w:rsidR="00C261CB" w:rsidRDefault="00C261CB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D809A" w14:textId="77777777" w:rsidR="00C261CB" w:rsidRDefault="00C261CB" w:rsidP="00C261CB">
            <w:pPr>
              <w:spacing w:before="60" w:line="276" w:lineRule="auto"/>
              <w:ind w:right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0B7F9E" w14:textId="77777777" w:rsidR="00C261CB" w:rsidRDefault="00C261CB" w:rsidP="00C261CB">
            <w:pPr>
              <w:spacing w:before="60" w:line="276" w:lineRule="auto"/>
              <w:ind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261CB" w14:paraId="114067D3" w14:textId="77777777" w:rsidTr="00C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4896AC" w14:textId="77777777" w:rsidR="00C261CB" w:rsidRDefault="00C261CB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C8F8C9" w14:textId="77777777" w:rsidR="00C261CB" w:rsidRDefault="00C261CB" w:rsidP="00C261CB">
            <w:pPr>
              <w:spacing w:before="60" w:line="276" w:lineRule="auto"/>
              <w:ind w:right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7FD089F" w14:textId="77777777" w:rsidR="00C261CB" w:rsidRDefault="00C261CB" w:rsidP="00C261CB">
            <w:pPr>
              <w:spacing w:before="60" w:line="276" w:lineRule="auto"/>
              <w:ind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261CB" w14:paraId="50A320C9" w14:textId="77777777" w:rsidTr="00C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EDBB5A2" w14:textId="77777777" w:rsidR="00C261CB" w:rsidRDefault="00C261CB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3F997" w14:textId="77777777" w:rsidR="00C261CB" w:rsidRDefault="00C261CB" w:rsidP="00C261CB">
            <w:pPr>
              <w:spacing w:before="60" w:line="276" w:lineRule="auto"/>
              <w:ind w:right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1B0BDE" w14:textId="77777777" w:rsidR="00C261CB" w:rsidRDefault="00C261CB" w:rsidP="00C261CB">
            <w:pPr>
              <w:spacing w:before="60" w:line="276" w:lineRule="auto"/>
              <w:ind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261CB" w14:paraId="6021B0FC" w14:textId="77777777" w:rsidTr="00C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D2D9065" w14:textId="6626B4C6" w:rsidR="00C261CB" w:rsidRPr="0076605E" w:rsidRDefault="0076605E" w:rsidP="00C261CB">
            <w:pPr>
              <w:spacing w:before="60" w:line="276" w:lineRule="auto"/>
              <w:ind w:right="425"/>
              <w:rPr>
                <w:rFonts w:asciiTheme="majorHAnsi" w:hAnsiTheme="majorHAnsi" w:cstheme="majorHAnsi"/>
                <w:sz w:val="24"/>
                <w:szCs w:val="24"/>
              </w:rPr>
            </w:pPr>
            <w:r w:rsidRPr="0076605E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14:paraId="78093034" w14:textId="5BA19164" w:rsidR="00C261CB" w:rsidRDefault="00C261CB" w:rsidP="00C261CB">
            <w:pPr>
              <w:spacing w:before="60" w:line="276" w:lineRule="auto"/>
              <w:ind w:right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8B3FF7" w14:textId="77777777" w:rsidR="00C261CB" w:rsidRDefault="00C261CB" w:rsidP="00C261CB">
            <w:pPr>
              <w:spacing w:before="60" w:line="276" w:lineRule="auto"/>
              <w:ind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1CB533A7" w14:textId="77777777" w:rsidR="00AE2601" w:rsidRDefault="00AE2601" w:rsidP="00C261CB">
      <w:pPr>
        <w:spacing w:before="60" w:after="0" w:line="276" w:lineRule="auto"/>
        <w:ind w:right="425"/>
        <w:rPr>
          <w:rFonts w:asciiTheme="majorHAnsi" w:hAnsiTheme="majorHAnsi" w:cstheme="majorHAnsi"/>
          <w:b/>
          <w:bCs/>
          <w:sz w:val="24"/>
          <w:szCs w:val="24"/>
        </w:rPr>
      </w:pPr>
    </w:p>
    <w:p w14:paraId="29388040" w14:textId="77777777" w:rsidR="00C261CB" w:rsidRDefault="00C261CB" w:rsidP="00C261CB">
      <w:pPr>
        <w:spacing w:before="60" w:after="0" w:line="276" w:lineRule="auto"/>
        <w:ind w:right="425"/>
        <w:rPr>
          <w:rFonts w:asciiTheme="majorHAnsi" w:hAnsiTheme="majorHAnsi" w:cstheme="majorHAnsi"/>
          <w:b/>
          <w:bCs/>
          <w:sz w:val="24"/>
          <w:szCs w:val="24"/>
        </w:rPr>
      </w:pPr>
    </w:p>
    <w:p w14:paraId="58EE4724" w14:textId="17C4A3A2" w:rsidR="00C261CB" w:rsidRDefault="00C261CB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  <w:r w:rsidRPr="00C261CB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C261CB">
        <w:rPr>
          <w:rFonts w:asciiTheme="majorHAnsi" w:hAnsiTheme="majorHAnsi" w:cstheme="majorHAnsi"/>
          <w:sz w:val="20"/>
          <w:szCs w:val="20"/>
        </w:rPr>
        <w:t xml:space="preserve"> El monto debe incluir el valor del IVA. En caso de que el gasto corresponda al pago de una boleta de honorarios, debe incluir el costo de la retención de impuestos y el/la persona encargada de los recursos debe hacerse responsable de pagar ese monto a quien corresponda.</w:t>
      </w:r>
    </w:p>
    <w:p w14:paraId="66C6DC0A" w14:textId="64BC5E64" w:rsidR="00C261CB" w:rsidRDefault="00C261CB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  <w:r w:rsidRPr="00C261CB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C261CB">
        <w:rPr>
          <w:rFonts w:asciiTheme="majorHAnsi" w:hAnsiTheme="majorHAnsi" w:cstheme="majorHAnsi"/>
          <w:sz w:val="20"/>
          <w:szCs w:val="20"/>
        </w:rPr>
        <w:t xml:space="preserve"> Ejemplo de gasto para utilizar como referencia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6209063D" w14:textId="77777777" w:rsidR="00C261CB" w:rsidRDefault="00C261CB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7F9C71A0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73B26106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63FD7AB1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006B4A91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52A81B43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01DC0E3F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19F6CF53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39F46613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4C3C248F" w14:textId="77777777" w:rsidR="0076605E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p w14:paraId="09AEF523" w14:textId="7CDAE7B3" w:rsidR="0076605E" w:rsidRDefault="0076605E" w:rsidP="0076605E">
      <w:pPr>
        <w:spacing w:before="60" w:after="0" w:line="276" w:lineRule="auto"/>
        <w:ind w:right="425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2601">
        <w:rPr>
          <w:rFonts w:asciiTheme="majorHAnsi" w:hAnsiTheme="majorHAnsi" w:cstheme="majorHAnsi"/>
          <w:b/>
          <w:bCs/>
          <w:sz w:val="24"/>
          <w:szCs w:val="24"/>
        </w:rPr>
        <w:t xml:space="preserve">ANEXO </w:t>
      </w:r>
      <w:r w:rsidR="000E67F8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17FEFA50" w14:textId="4F30F1C3" w:rsidR="0076605E" w:rsidRDefault="005619AF" w:rsidP="0076605E">
      <w:pPr>
        <w:spacing w:before="60" w:after="0" w:line="276" w:lineRule="auto"/>
        <w:ind w:right="425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PLAN DE TRABAJO</w:t>
      </w:r>
    </w:p>
    <w:p w14:paraId="76E78313" w14:textId="77777777" w:rsidR="001F750C" w:rsidRDefault="001F750C" w:rsidP="0076605E">
      <w:pPr>
        <w:spacing w:before="60" w:after="0" w:line="276" w:lineRule="auto"/>
        <w:ind w:right="425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aconcuadrcula4-nfasis3"/>
        <w:tblW w:w="9634" w:type="dxa"/>
        <w:tblLook w:val="04A0" w:firstRow="1" w:lastRow="0" w:firstColumn="1" w:lastColumn="0" w:noHBand="0" w:noVBand="1"/>
      </w:tblPr>
      <w:tblGrid>
        <w:gridCol w:w="1828"/>
        <w:gridCol w:w="1286"/>
        <w:gridCol w:w="1559"/>
        <w:gridCol w:w="4961"/>
      </w:tblGrid>
      <w:tr w:rsidR="001F750C" w14:paraId="632667E3" w14:textId="77777777" w:rsidTr="001F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52E410A" w14:textId="5B625574" w:rsidR="00C75BCB" w:rsidRPr="001F750C" w:rsidRDefault="00C75BCB" w:rsidP="00C75BCB">
            <w:pPr>
              <w:spacing w:before="60" w:line="276" w:lineRule="auto"/>
              <w:ind w:right="170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F750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Nombre actividad</w:t>
            </w:r>
          </w:p>
        </w:tc>
        <w:tc>
          <w:tcPr>
            <w:tcW w:w="1286" w:type="dxa"/>
          </w:tcPr>
          <w:p w14:paraId="1A81F294" w14:textId="1DA38C46" w:rsidR="00C75BCB" w:rsidRPr="001F750C" w:rsidRDefault="00C75BCB" w:rsidP="00C75BCB">
            <w:pPr>
              <w:spacing w:before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F750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Fecha </w:t>
            </w:r>
            <w:r w:rsidR="001F750C" w:rsidRPr="001F750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inicio</w:t>
            </w:r>
          </w:p>
        </w:tc>
        <w:tc>
          <w:tcPr>
            <w:tcW w:w="1559" w:type="dxa"/>
          </w:tcPr>
          <w:p w14:paraId="0643D85C" w14:textId="1FBFD6E3" w:rsidR="00C75BCB" w:rsidRPr="001F750C" w:rsidRDefault="00C75BCB" w:rsidP="001F750C">
            <w:pPr>
              <w:spacing w:before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F750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Fecha </w:t>
            </w:r>
            <w:r w:rsidR="001F750C" w:rsidRPr="001F750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término</w:t>
            </w:r>
          </w:p>
        </w:tc>
        <w:tc>
          <w:tcPr>
            <w:tcW w:w="4961" w:type="dxa"/>
          </w:tcPr>
          <w:p w14:paraId="73CFE48F" w14:textId="1A2A8390" w:rsidR="00C75BCB" w:rsidRPr="001F750C" w:rsidRDefault="00C75BCB" w:rsidP="001F750C">
            <w:pPr>
              <w:spacing w:before="60" w:line="276" w:lineRule="auto"/>
              <w:ind w:right="4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F750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Descripción actividad</w:t>
            </w:r>
          </w:p>
        </w:tc>
      </w:tr>
      <w:tr w:rsidR="001F750C" w14:paraId="3687941D" w14:textId="77777777" w:rsidTr="001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536C6208" w14:textId="77777777" w:rsidR="00C75BCB" w:rsidRDefault="00C75BCB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FF99C54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F3109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438FD1C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5BCB" w14:paraId="74737F9D" w14:textId="77777777" w:rsidTr="001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A49E2AC" w14:textId="77777777" w:rsidR="00C75BCB" w:rsidRDefault="00C75BCB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F89A006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CE137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7E8EF6B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42ADD0C2" w14:textId="77777777" w:rsidTr="001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0DF39449" w14:textId="77777777" w:rsidR="00C75BCB" w:rsidRDefault="00C75BCB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48C7DE0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C5CD8C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B6B3F2A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5BCB" w14:paraId="78C87EEE" w14:textId="77777777" w:rsidTr="001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212E8D40" w14:textId="77777777" w:rsidR="00C75BCB" w:rsidRDefault="00C75BCB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1EDA3E0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B470C2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56BF01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55436D9B" w14:textId="77777777" w:rsidTr="001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3EBA7190" w14:textId="77777777" w:rsidR="00C75BCB" w:rsidRDefault="00C75BCB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1A379F5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8A5AE9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CE6B3F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5BCB" w14:paraId="16E3246E" w14:textId="77777777" w:rsidTr="001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16D0BC96" w14:textId="77777777" w:rsidR="00C75BCB" w:rsidRDefault="00C75BCB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0DF81D5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4C32F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40D71C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11F00393" w14:textId="77777777" w:rsidTr="001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22F94BFB" w14:textId="77777777" w:rsidR="00C75BCB" w:rsidRDefault="00C75BCB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0E4A29E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3F5758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F06C3E8" w14:textId="77777777" w:rsidR="00C75BCB" w:rsidRDefault="00C75BCB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71424362" w14:textId="77777777" w:rsidTr="001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5422276" w14:textId="77777777" w:rsidR="001F750C" w:rsidRDefault="001F750C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530E974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78BFCA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3626827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50F42A43" w14:textId="77777777" w:rsidTr="001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161FEEAE" w14:textId="77777777" w:rsidR="001F750C" w:rsidRDefault="001F750C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2144839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3A9B2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31D639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410BABFB" w14:textId="77777777" w:rsidTr="001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2063936" w14:textId="77777777" w:rsidR="001F750C" w:rsidRDefault="001F750C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3CDA38A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78D39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3C17E00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79C843F3" w14:textId="77777777" w:rsidTr="001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77D18ED4" w14:textId="77777777" w:rsidR="001F750C" w:rsidRDefault="001F750C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D614244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38103B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CD385FF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10FCD1D1" w14:textId="77777777" w:rsidTr="001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12E3C9F3" w14:textId="77777777" w:rsidR="001F750C" w:rsidRDefault="001F750C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7C72EBE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590318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4D881EA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750C" w14:paraId="45C5F754" w14:textId="77777777" w:rsidTr="001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14:paraId="4E09F04E" w14:textId="77777777" w:rsidR="001F750C" w:rsidRDefault="001F750C" w:rsidP="00C261CB">
            <w:pPr>
              <w:spacing w:before="60" w:line="276" w:lineRule="auto"/>
              <w:ind w:right="4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E54AEB5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F55CE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44BAA02" w14:textId="77777777" w:rsidR="001F750C" w:rsidRDefault="001F750C" w:rsidP="00C261CB">
            <w:pPr>
              <w:spacing w:before="60" w:line="276" w:lineRule="auto"/>
              <w:ind w:right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2B40C2F" w14:textId="77777777" w:rsidR="0076605E" w:rsidRPr="00C261CB" w:rsidRDefault="0076605E" w:rsidP="00C261CB">
      <w:pPr>
        <w:spacing w:before="60" w:after="0" w:line="276" w:lineRule="auto"/>
        <w:ind w:right="425"/>
        <w:jc w:val="both"/>
        <w:rPr>
          <w:rFonts w:asciiTheme="majorHAnsi" w:hAnsiTheme="majorHAnsi" w:cstheme="majorHAnsi"/>
          <w:sz w:val="20"/>
          <w:szCs w:val="20"/>
        </w:rPr>
      </w:pPr>
    </w:p>
    <w:sectPr w:rsidR="0076605E" w:rsidRPr="00C261CB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5B82" w14:textId="77777777" w:rsidR="00D05A3E" w:rsidRDefault="00D05A3E" w:rsidP="00DE596E">
      <w:pPr>
        <w:spacing w:after="0" w:line="240" w:lineRule="auto"/>
      </w:pPr>
      <w:r>
        <w:separator/>
      </w:r>
    </w:p>
  </w:endnote>
  <w:endnote w:type="continuationSeparator" w:id="0">
    <w:p w14:paraId="411B1CA3" w14:textId="77777777" w:rsidR="00D05A3E" w:rsidRDefault="00D05A3E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32B7678C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33CE" w14:textId="77777777" w:rsidR="00D05A3E" w:rsidRDefault="00D05A3E" w:rsidP="00DE596E">
      <w:pPr>
        <w:spacing w:after="0" w:line="240" w:lineRule="auto"/>
      </w:pPr>
      <w:r>
        <w:separator/>
      </w:r>
    </w:p>
  </w:footnote>
  <w:footnote w:type="continuationSeparator" w:id="0">
    <w:p w14:paraId="5EE0BB71" w14:textId="77777777" w:rsidR="00D05A3E" w:rsidRDefault="00D05A3E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52E"/>
    <w:multiLevelType w:val="hybridMultilevel"/>
    <w:tmpl w:val="B2C0178C"/>
    <w:lvl w:ilvl="0" w:tplc="386E41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5F7A04"/>
    <w:multiLevelType w:val="hybridMultilevel"/>
    <w:tmpl w:val="45AC40D4"/>
    <w:lvl w:ilvl="0" w:tplc="7512B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1D95"/>
    <w:multiLevelType w:val="hybridMultilevel"/>
    <w:tmpl w:val="89F277A2"/>
    <w:lvl w:ilvl="0" w:tplc="AB068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A13D9"/>
    <w:multiLevelType w:val="hybridMultilevel"/>
    <w:tmpl w:val="3B7A43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82431"/>
    <w:multiLevelType w:val="hybridMultilevel"/>
    <w:tmpl w:val="2FCAC922"/>
    <w:lvl w:ilvl="0" w:tplc="EF80CB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BD16E2"/>
    <w:multiLevelType w:val="hybridMultilevel"/>
    <w:tmpl w:val="1ACEB33E"/>
    <w:lvl w:ilvl="0" w:tplc="4394E42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-BoldMT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4782394">
    <w:abstractNumId w:val="20"/>
  </w:num>
  <w:num w:numId="2" w16cid:durableId="520096109">
    <w:abstractNumId w:val="14"/>
  </w:num>
  <w:num w:numId="3" w16cid:durableId="2037928373">
    <w:abstractNumId w:val="6"/>
  </w:num>
  <w:num w:numId="4" w16cid:durableId="69814389">
    <w:abstractNumId w:val="13"/>
  </w:num>
  <w:num w:numId="5" w16cid:durableId="997270758">
    <w:abstractNumId w:val="3"/>
  </w:num>
  <w:num w:numId="6" w16cid:durableId="1622688993">
    <w:abstractNumId w:val="11"/>
  </w:num>
  <w:num w:numId="7" w16cid:durableId="1034885006">
    <w:abstractNumId w:val="19"/>
  </w:num>
  <w:num w:numId="8" w16cid:durableId="1066075026">
    <w:abstractNumId w:val="4"/>
  </w:num>
  <w:num w:numId="9" w16cid:durableId="1601448218">
    <w:abstractNumId w:val="1"/>
  </w:num>
  <w:num w:numId="10" w16cid:durableId="2041322146">
    <w:abstractNumId w:val="17"/>
  </w:num>
  <w:num w:numId="11" w16cid:durableId="429089767">
    <w:abstractNumId w:val="9"/>
  </w:num>
  <w:num w:numId="12" w16cid:durableId="1680614939">
    <w:abstractNumId w:val="5"/>
  </w:num>
  <w:num w:numId="13" w16cid:durableId="1474566216">
    <w:abstractNumId w:val="10"/>
  </w:num>
  <w:num w:numId="14" w16cid:durableId="225187219">
    <w:abstractNumId w:val="18"/>
  </w:num>
  <w:num w:numId="15" w16cid:durableId="455100902">
    <w:abstractNumId w:val="12"/>
  </w:num>
  <w:num w:numId="16" w16cid:durableId="2076662415">
    <w:abstractNumId w:val="16"/>
  </w:num>
  <w:num w:numId="17" w16cid:durableId="1004404992">
    <w:abstractNumId w:val="0"/>
  </w:num>
  <w:num w:numId="18" w16cid:durableId="2066756926">
    <w:abstractNumId w:val="7"/>
  </w:num>
  <w:num w:numId="19" w16cid:durableId="1465348524">
    <w:abstractNumId w:val="21"/>
  </w:num>
  <w:num w:numId="20" w16cid:durableId="624046903">
    <w:abstractNumId w:val="8"/>
  </w:num>
  <w:num w:numId="21" w16cid:durableId="1440904557">
    <w:abstractNumId w:val="2"/>
  </w:num>
  <w:num w:numId="22" w16cid:durableId="1822504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262CD"/>
    <w:rsid w:val="00040097"/>
    <w:rsid w:val="00045543"/>
    <w:rsid w:val="000528C2"/>
    <w:rsid w:val="00081DC7"/>
    <w:rsid w:val="000A241D"/>
    <w:rsid w:val="000D006C"/>
    <w:rsid w:val="000E67F8"/>
    <w:rsid w:val="000F0C81"/>
    <w:rsid w:val="000F43E8"/>
    <w:rsid w:val="000F70AF"/>
    <w:rsid w:val="00103B20"/>
    <w:rsid w:val="00104E9B"/>
    <w:rsid w:val="00114957"/>
    <w:rsid w:val="0011623D"/>
    <w:rsid w:val="00132ECD"/>
    <w:rsid w:val="0014183D"/>
    <w:rsid w:val="001457F0"/>
    <w:rsid w:val="001940AF"/>
    <w:rsid w:val="001A5C95"/>
    <w:rsid w:val="001B722A"/>
    <w:rsid w:val="001D02CA"/>
    <w:rsid w:val="001D03BE"/>
    <w:rsid w:val="001D66BB"/>
    <w:rsid w:val="001E086F"/>
    <w:rsid w:val="001F2574"/>
    <w:rsid w:val="001F3A78"/>
    <w:rsid w:val="001F750C"/>
    <w:rsid w:val="00203A64"/>
    <w:rsid w:val="00205FB4"/>
    <w:rsid w:val="00206A80"/>
    <w:rsid w:val="00211D44"/>
    <w:rsid w:val="002340CB"/>
    <w:rsid w:val="002340E3"/>
    <w:rsid w:val="00241A86"/>
    <w:rsid w:val="00255BCC"/>
    <w:rsid w:val="002839EF"/>
    <w:rsid w:val="002A6F03"/>
    <w:rsid w:val="002C302A"/>
    <w:rsid w:val="002C4502"/>
    <w:rsid w:val="002E3962"/>
    <w:rsid w:val="002F19F0"/>
    <w:rsid w:val="002F46F9"/>
    <w:rsid w:val="00300C40"/>
    <w:rsid w:val="00301712"/>
    <w:rsid w:val="00305320"/>
    <w:rsid w:val="00324AA0"/>
    <w:rsid w:val="003315BA"/>
    <w:rsid w:val="0033476C"/>
    <w:rsid w:val="003473E8"/>
    <w:rsid w:val="00374C3E"/>
    <w:rsid w:val="00376935"/>
    <w:rsid w:val="003973F5"/>
    <w:rsid w:val="003A7377"/>
    <w:rsid w:val="003B07E8"/>
    <w:rsid w:val="003B5702"/>
    <w:rsid w:val="003B5D54"/>
    <w:rsid w:val="003C5F44"/>
    <w:rsid w:val="003F2BDD"/>
    <w:rsid w:val="003F3C49"/>
    <w:rsid w:val="003F4335"/>
    <w:rsid w:val="003F6A3D"/>
    <w:rsid w:val="004152BC"/>
    <w:rsid w:val="00433417"/>
    <w:rsid w:val="00454649"/>
    <w:rsid w:val="00482046"/>
    <w:rsid w:val="0049343D"/>
    <w:rsid w:val="004C2CD9"/>
    <w:rsid w:val="004D16FE"/>
    <w:rsid w:val="004D3FEE"/>
    <w:rsid w:val="004D7C82"/>
    <w:rsid w:val="00502F0C"/>
    <w:rsid w:val="00517C42"/>
    <w:rsid w:val="00544129"/>
    <w:rsid w:val="00547D2A"/>
    <w:rsid w:val="00555336"/>
    <w:rsid w:val="005619AF"/>
    <w:rsid w:val="00597273"/>
    <w:rsid w:val="005B1067"/>
    <w:rsid w:val="005C0E7D"/>
    <w:rsid w:val="005D30E4"/>
    <w:rsid w:val="005D6E70"/>
    <w:rsid w:val="005D76F9"/>
    <w:rsid w:val="005E087B"/>
    <w:rsid w:val="005F7661"/>
    <w:rsid w:val="00601A78"/>
    <w:rsid w:val="006343F1"/>
    <w:rsid w:val="006703C0"/>
    <w:rsid w:val="006A08FC"/>
    <w:rsid w:val="006A7475"/>
    <w:rsid w:val="006B7C78"/>
    <w:rsid w:val="006C6DEC"/>
    <w:rsid w:val="006F046B"/>
    <w:rsid w:val="006F45F4"/>
    <w:rsid w:val="00711C41"/>
    <w:rsid w:val="0071358F"/>
    <w:rsid w:val="0073321C"/>
    <w:rsid w:val="007455EC"/>
    <w:rsid w:val="00763AE3"/>
    <w:rsid w:val="0076605E"/>
    <w:rsid w:val="00787C79"/>
    <w:rsid w:val="0079628B"/>
    <w:rsid w:val="007A5021"/>
    <w:rsid w:val="007B461E"/>
    <w:rsid w:val="007B7BC8"/>
    <w:rsid w:val="007D17EF"/>
    <w:rsid w:val="007D36E0"/>
    <w:rsid w:val="007D7077"/>
    <w:rsid w:val="007E4DCB"/>
    <w:rsid w:val="007E5EDA"/>
    <w:rsid w:val="0080546E"/>
    <w:rsid w:val="0081042C"/>
    <w:rsid w:val="008205B2"/>
    <w:rsid w:val="008274B7"/>
    <w:rsid w:val="00832629"/>
    <w:rsid w:val="0083674A"/>
    <w:rsid w:val="008442BC"/>
    <w:rsid w:val="00847380"/>
    <w:rsid w:val="008507F5"/>
    <w:rsid w:val="008533B8"/>
    <w:rsid w:val="00856FB5"/>
    <w:rsid w:val="00864431"/>
    <w:rsid w:val="00875DB9"/>
    <w:rsid w:val="0087785D"/>
    <w:rsid w:val="008950BD"/>
    <w:rsid w:val="008A4FD1"/>
    <w:rsid w:val="008B09F7"/>
    <w:rsid w:val="008D75EB"/>
    <w:rsid w:val="008E4CD8"/>
    <w:rsid w:val="008F5F22"/>
    <w:rsid w:val="00931381"/>
    <w:rsid w:val="00973992"/>
    <w:rsid w:val="00973DA9"/>
    <w:rsid w:val="009A02EA"/>
    <w:rsid w:val="009B34EA"/>
    <w:rsid w:val="009B7FB1"/>
    <w:rsid w:val="009D152A"/>
    <w:rsid w:val="00A01E85"/>
    <w:rsid w:val="00A1420F"/>
    <w:rsid w:val="00A21B48"/>
    <w:rsid w:val="00A21B73"/>
    <w:rsid w:val="00A34A82"/>
    <w:rsid w:val="00A34ACC"/>
    <w:rsid w:val="00A3520B"/>
    <w:rsid w:val="00A468C2"/>
    <w:rsid w:val="00A70586"/>
    <w:rsid w:val="00A87F66"/>
    <w:rsid w:val="00A969F3"/>
    <w:rsid w:val="00AB75BE"/>
    <w:rsid w:val="00AC5784"/>
    <w:rsid w:val="00AC64FD"/>
    <w:rsid w:val="00AD6D34"/>
    <w:rsid w:val="00AE2601"/>
    <w:rsid w:val="00AE46E0"/>
    <w:rsid w:val="00B12800"/>
    <w:rsid w:val="00B249AF"/>
    <w:rsid w:val="00B33F77"/>
    <w:rsid w:val="00B35A63"/>
    <w:rsid w:val="00B37675"/>
    <w:rsid w:val="00B5033E"/>
    <w:rsid w:val="00B5108F"/>
    <w:rsid w:val="00B95D9E"/>
    <w:rsid w:val="00BB0F06"/>
    <w:rsid w:val="00BC50AF"/>
    <w:rsid w:val="00BF09FE"/>
    <w:rsid w:val="00BF14A9"/>
    <w:rsid w:val="00C17BEB"/>
    <w:rsid w:val="00C261CB"/>
    <w:rsid w:val="00C320BA"/>
    <w:rsid w:val="00C3610A"/>
    <w:rsid w:val="00C40E06"/>
    <w:rsid w:val="00C530AF"/>
    <w:rsid w:val="00C61193"/>
    <w:rsid w:val="00C6418E"/>
    <w:rsid w:val="00C651AE"/>
    <w:rsid w:val="00C75BCB"/>
    <w:rsid w:val="00C939DF"/>
    <w:rsid w:val="00C97753"/>
    <w:rsid w:val="00CA5FE8"/>
    <w:rsid w:val="00CB1EC5"/>
    <w:rsid w:val="00CC0052"/>
    <w:rsid w:val="00CC5DDC"/>
    <w:rsid w:val="00CD1617"/>
    <w:rsid w:val="00CF2047"/>
    <w:rsid w:val="00D05A3E"/>
    <w:rsid w:val="00D1533A"/>
    <w:rsid w:val="00D1799E"/>
    <w:rsid w:val="00D20FAF"/>
    <w:rsid w:val="00D32D3F"/>
    <w:rsid w:val="00D762A6"/>
    <w:rsid w:val="00D96908"/>
    <w:rsid w:val="00DB4E39"/>
    <w:rsid w:val="00DB4FAE"/>
    <w:rsid w:val="00DD1EDB"/>
    <w:rsid w:val="00DD4EE7"/>
    <w:rsid w:val="00DE0A45"/>
    <w:rsid w:val="00DE596E"/>
    <w:rsid w:val="00DE6DE3"/>
    <w:rsid w:val="00DF37E9"/>
    <w:rsid w:val="00E133A8"/>
    <w:rsid w:val="00E211DA"/>
    <w:rsid w:val="00E550AA"/>
    <w:rsid w:val="00E676E7"/>
    <w:rsid w:val="00E951CD"/>
    <w:rsid w:val="00EA659E"/>
    <w:rsid w:val="00EB1EFB"/>
    <w:rsid w:val="00EE3FA3"/>
    <w:rsid w:val="00EE4B48"/>
    <w:rsid w:val="00F2120D"/>
    <w:rsid w:val="00F35C8A"/>
    <w:rsid w:val="00F52F4A"/>
    <w:rsid w:val="00F62D5E"/>
    <w:rsid w:val="00F74949"/>
    <w:rsid w:val="00FC1385"/>
    <w:rsid w:val="00FC64AC"/>
    <w:rsid w:val="00FE41FB"/>
    <w:rsid w:val="00FE639C"/>
    <w:rsid w:val="00FF3727"/>
    <w:rsid w:val="158A9A4C"/>
    <w:rsid w:val="2D6A8019"/>
    <w:rsid w:val="5E13A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99"/>
    <w:rsid w:val="00F52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F52F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3-nfasis5">
    <w:name w:val="Grid Table 3 Accent 5"/>
    <w:basedOn w:val="Tablanormal"/>
    <w:uiPriority w:val="48"/>
    <w:rsid w:val="00F52F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52F4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52F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5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F52F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3">
    <w:name w:val="Grid Table 4 Accent 3"/>
    <w:basedOn w:val="Tablanormal"/>
    <w:uiPriority w:val="49"/>
    <w:rsid w:val="00F52F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BAE90-8257-4CF2-B2BD-582D8271C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Daniela Paz Salas Castro</cp:lastModifiedBy>
  <cp:revision>27</cp:revision>
  <dcterms:created xsi:type="dcterms:W3CDTF">2024-04-23T02:11:00Z</dcterms:created>
  <dcterms:modified xsi:type="dcterms:W3CDTF">2024-04-23T21:10:00Z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