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commentsExtended.xml" ContentType="application/vnd.openxmlformats-officedocument.wordprocessingml.commentsExtended+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customXml/itemProps1.xml" ContentType="application/vnd.openxmlformats-officedocument.customXmlProperties+xml"/>
  <Override PartName="/word/commentsIds.xml" ContentType="application/vnd.openxmlformats-officedocument.wordprocessingml.commentsIds+xml"/>
  <Override PartName="/word/commentsExtensible.xml" ContentType="application/vnd.openxmlformats-officedocument.wordprocessingml.commentsExtensi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tasks.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27CF7" w:rsidR="00FF31D2" w:rsidP="5990B2EA" w:rsidRDefault="00504F9B" w14:paraId="3B861A5E" w14:textId="20E4019D">
      <w:pPr>
        <w:pStyle w:val="Ttulo"/>
        <w:spacing w:line="240" w:lineRule="auto"/>
        <w:ind w:right="-23" w:firstLine="284"/>
        <w:rPr>
          <w:rFonts w:ascii="Cambria" w:hAnsi="Cambria" w:eastAsia="Cambria" w:cs="Cambria"/>
          <w:b w:val="1"/>
          <w:bCs w:val="1"/>
          <w:color w:val="auto"/>
        </w:rPr>
      </w:pPr>
      <w:r w:rsidRPr="5990B2EA" w:rsidR="00504F9B">
        <w:rPr>
          <w:rFonts w:ascii="Cambria" w:hAnsi="Cambria" w:eastAsia="Cambria" w:cs="Cambria"/>
          <w:b w:val="1"/>
          <w:bCs w:val="1"/>
          <w:color w:val="auto"/>
        </w:rPr>
        <w:t xml:space="preserve"> </w:t>
      </w:r>
    </w:p>
    <w:p w:rsidRPr="00027CF7" w:rsidR="00102998" w:rsidP="3AEC5528" w:rsidRDefault="005E1708" w14:paraId="22AE48E3" w14:textId="205EA8A0">
      <w:pPr>
        <w:pStyle w:val="Ttulo"/>
        <w:spacing w:line="240" w:lineRule="auto"/>
        <w:ind w:right="-23" w:firstLine="0"/>
        <w:rPr>
          <w:rFonts w:ascii="Cambria" w:hAnsi="Cambria" w:eastAsia="Cambria" w:cs="Cambria"/>
          <w:b w:val="1"/>
          <w:bCs w:val="1"/>
          <w:color w:val="auto"/>
        </w:rPr>
      </w:pPr>
      <w:r w:rsidRPr="3AEC5528" w:rsidR="005E1708">
        <w:rPr>
          <w:rFonts w:ascii="Cambria" w:hAnsi="Cambria" w:eastAsia="Cambria" w:cs="Cambria"/>
          <w:b w:val="1"/>
          <w:bCs w:val="1"/>
          <w:color w:val="auto"/>
        </w:rPr>
        <w:t xml:space="preserve">CONTRATO </w:t>
      </w:r>
      <w:r w:rsidRPr="3AEC5528" w:rsidR="00102998">
        <w:rPr>
          <w:rFonts w:ascii="Cambria" w:hAnsi="Cambria" w:eastAsia="Cambria" w:cs="Cambria"/>
          <w:b w:val="1"/>
          <w:bCs w:val="1"/>
          <w:color w:val="auto"/>
        </w:rPr>
        <w:t>DE PRESTACIÓN DE SERVICIOS</w:t>
      </w:r>
    </w:p>
    <w:p w:rsidRPr="00027CF7" w:rsidR="00102998" w:rsidP="5990B2EA" w:rsidRDefault="00102998" w14:paraId="132F03E9" w14:textId="77777777">
      <w:pPr>
        <w:ind w:right="-23" w:firstLine="284"/>
        <w:jc w:val="center"/>
        <w:rPr>
          <w:rFonts w:ascii="Cambria" w:hAnsi="Cambria" w:eastAsia="Cambria" w:cs="Cambria"/>
          <w:b w:val="1"/>
          <w:bCs w:val="1"/>
          <w:snapToGrid w:val="0"/>
          <w:lang w:val="es-ES"/>
        </w:rPr>
      </w:pPr>
    </w:p>
    <w:p w:rsidRPr="00027CF7" w:rsidR="00BE121C" w:rsidP="5990B2EA" w:rsidRDefault="00BE121C" w14:paraId="0DB5B426" w14:textId="77777777">
      <w:pPr>
        <w:pStyle w:val="Objetivo"/>
        <w:spacing w:before="0" w:after="0" w:line="240" w:lineRule="auto"/>
        <w:ind w:right="-23"/>
        <w:jc w:val="center"/>
        <w:rPr>
          <w:rFonts w:ascii="Cambria" w:hAnsi="Cambria" w:eastAsia="Cambria" w:cs="Cambria"/>
          <w:b w:val="1"/>
          <w:bCs w:val="1"/>
          <w:snapToGrid w:val="0"/>
          <w:sz w:val="24"/>
          <w:szCs w:val="24"/>
          <w:lang w:val="es-CL" w:eastAsia="en-US"/>
        </w:rPr>
      </w:pPr>
      <w:r w:rsidRPr="5990B2EA" w:rsidR="00BE121C">
        <w:rPr>
          <w:rFonts w:ascii="Cambria" w:hAnsi="Cambria" w:eastAsia="Cambria" w:cs="Cambria"/>
          <w:b w:val="1"/>
          <w:bCs w:val="1"/>
          <w:snapToGrid w:val="0"/>
          <w:sz w:val="24"/>
          <w:szCs w:val="24"/>
          <w:lang w:val="es-CL" w:eastAsia="en-US"/>
        </w:rPr>
        <w:t>UNIVERSIDAD ANDRES BELLO</w:t>
      </w:r>
    </w:p>
    <w:p w:rsidRPr="00027CF7" w:rsidR="007437F2" w:rsidP="5990B2EA" w:rsidRDefault="007437F2" w14:paraId="0ECCD99E" w14:textId="77777777">
      <w:pPr>
        <w:pStyle w:val="Textoindependiente"/>
        <w:spacing w:line="240" w:lineRule="auto"/>
        <w:rPr>
          <w:rFonts w:ascii="Cambria" w:hAnsi="Cambria" w:eastAsia="Cambria" w:cs="Cambria"/>
          <w:b w:val="1"/>
          <w:bCs w:val="1"/>
          <w:sz w:val="24"/>
          <w:szCs w:val="24"/>
        </w:rPr>
      </w:pPr>
    </w:p>
    <w:p w:rsidRPr="00027CF7" w:rsidR="00BE121C" w:rsidP="5990B2EA" w:rsidRDefault="00BE121C" w14:paraId="63C544A2" w14:textId="77777777">
      <w:pPr>
        <w:pStyle w:val="Textoindependiente"/>
        <w:spacing w:line="240" w:lineRule="auto"/>
        <w:rPr>
          <w:rFonts w:ascii="Cambria" w:hAnsi="Cambria" w:eastAsia="Cambria" w:cs="Cambria"/>
          <w:b w:val="1"/>
          <w:bCs w:val="1"/>
          <w:sz w:val="24"/>
          <w:szCs w:val="24"/>
        </w:rPr>
      </w:pPr>
      <w:r w:rsidRPr="5990B2EA" w:rsidR="00BE121C">
        <w:rPr>
          <w:rFonts w:ascii="Cambria" w:hAnsi="Cambria" w:eastAsia="Cambria" w:cs="Cambria"/>
          <w:b w:val="1"/>
          <w:bCs w:val="1"/>
          <w:color w:val="auto"/>
          <w:sz w:val="24"/>
          <w:szCs w:val="24"/>
        </w:rPr>
        <w:t>Y</w:t>
      </w:r>
    </w:p>
    <w:p w:rsidRPr="00027CF7" w:rsidR="00491A4C" w:rsidP="5990B2EA" w:rsidRDefault="00491A4C" w14:paraId="3DF4D8F5" w14:textId="77777777">
      <w:pPr>
        <w:pStyle w:val="Textoindependiente"/>
        <w:spacing w:line="240" w:lineRule="auto"/>
        <w:rPr>
          <w:rFonts w:ascii="Cambria" w:hAnsi="Cambria" w:eastAsia="Cambria" w:cs="Cambria"/>
          <w:sz w:val="24"/>
          <w:szCs w:val="24"/>
          <w:lang w:val="es-ES" w:eastAsia="es-ES"/>
        </w:rPr>
      </w:pPr>
    </w:p>
    <w:p w:rsidRPr="00027CF7" w:rsidR="00102998" w:rsidP="3AEC5528" w:rsidRDefault="007F4DDC" w14:paraId="4C7800EB" w14:textId="61FDAB70">
      <w:pPr>
        <w:pStyle w:val="Objetivo"/>
        <w:spacing w:before="0" w:after="0" w:line="240" w:lineRule="auto"/>
        <w:ind w:right="-23"/>
        <w:jc w:val="center"/>
        <w:rPr>
          <w:rFonts w:ascii="Cambria" w:hAnsi="Cambria" w:eastAsia="Cambria" w:cs="Cambria"/>
          <w:b w:val="1"/>
          <w:bCs w:val="1"/>
          <w:snapToGrid w:val="0"/>
          <w:sz w:val="24"/>
          <w:szCs w:val="24"/>
          <w:highlight w:val="yellow"/>
          <w:lang w:val="es-CL" w:eastAsia="en-US"/>
        </w:rPr>
      </w:pPr>
      <w:r w:rsidRPr="5990B2EA" w:rsidR="3F0697C3">
        <w:rPr>
          <w:rFonts w:ascii="Cambria" w:hAnsi="Cambria" w:eastAsia="Cambria" w:cs="Cambria"/>
          <w:b w:val="1"/>
          <w:bCs w:val="1"/>
          <w:snapToGrid w:val="0"/>
          <w:sz w:val="24"/>
          <w:szCs w:val="24"/>
          <w:highlight w:val="yellow"/>
          <w:lang w:val="es-CL" w:eastAsia="en-US"/>
        </w:rPr>
        <w:t>[NOMBRE</w:t>
      </w:r>
      <w:r w:rsidRPr="5990B2EA" w:rsidR="6B97AD5F">
        <w:rPr>
          <w:rFonts w:ascii="Cambria" w:hAnsi="Cambria" w:eastAsia="Cambria" w:cs="Cambria"/>
          <w:b w:val="1"/>
          <w:bCs w:val="1"/>
          <w:snapToGrid w:val="0"/>
          <w:sz w:val="24"/>
          <w:szCs w:val="24"/>
          <w:highlight w:val="yellow"/>
          <w:lang w:val="es-CL" w:eastAsia="en-US"/>
        </w:rPr>
        <w:t xml:space="preserve"> Y APELLIDO</w:t>
      </w:r>
      <w:r w:rsidRPr="5990B2EA" w:rsidR="380667B1">
        <w:rPr>
          <w:rFonts w:ascii="Cambria" w:hAnsi="Cambria" w:eastAsia="Cambria" w:cs="Cambria"/>
          <w:b w:val="1"/>
          <w:bCs w:val="1"/>
          <w:snapToGrid w:val="0"/>
          <w:sz w:val="24"/>
          <w:szCs w:val="24"/>
          <w:highlight w:val="yellow"/>
          <w:lang w:val="es-CL" w:eastAsia="en-US"/>
        </w:rPr>
        <w:t>S</w:t>
      </w:r>
      <w:r w:rsidRPr="5990B2EA" w:rsidR="3F0697C3">
        <w:rPr>
          <w:rFonts w:ascii="Cambria" w:hAnsi="Cambria" w:eastAsia="Cambria" w:cs="Cambria"/>
          <w:b w:val="1"/>
          <w:bCs w:val="1"/>
          <w:snapToGrid w:val="0"/>
          <w:sz w:val="24"/>
          <w:szCs w:val="24"/>
          <w:highlight w:val="yellow"/>
          <w:lang w:val="es-CL" w:eastAsia="en-US"/>
        </w:rPr>
        <w:t xml:space="preserve"> DEL PROFESIONAL]</w:t>
      </w:r>
    </w:p>
    <w:p w:rsidRPr="00027CF7" w:rsidR="007437F2" w:rsidP="5990B2EA" w:rsidRDefault="007437F2" w14:paraId="32C82644" w14:textId="77777777">
      <w:pPr>
        <w:pStyle w:val="Textoindependiente"/>
        <w:spacing w:line="240" w:lineRule="auto"/>
        <w:rPr>
          <w:rFonts w:ascii="Cambria" w:hAnsi="Cambria" w:eastAsia="Cambria" w:cs="Cambria"/>
          <w:sz w:val="24"/>
          <w:szCs w:val="24"/>
        </w:rPr>
      </w:pPr>
    </w:p>
    <w:p w:rsidRPr="00027CF7" w:rsidR="007437F2" w:rsidP="5990B2EA" w:rsidRDefault="007437F2" w14:paraId="4370D1F3" w14:textId="77777777">
      <w:pPr>
        <w:pStyle w:val="Textoindependiente"/>
        <w:spacing w:line="240" w:lineRule="auto"/>
        <w:rPr>
          <w:rFonts w:ascii="Cambria" w:hAnsi="Cambria" w:eastAsia="Cambria" w:cs="Cambria"/>
          <w:sz w:val="24"/>
          <w:szCs w:val="24"/>
        </w:rPr>
      </w:pPr>
    </w:p>
    <w:p w:rsidRPr="00027CF7" w:rsidR="00102998" w:rsidP="5990B2EA" w:rsidRDefault="00102998" w14:paraId="5A33298C" w14:textId="6A77C0EA">
      <w:pPr>
        <w:ind w:right="-23"/>
        <w:jc w:val="both"/>
        <w:rPr>
          <w:rFonts w:ascii="Cambria" w:hAnsi="Cambria" w:eastAsia="Cambria" w:cs="Cambria"/>
          <w:lang w:val="es-CL"/>
        </w:rPr>
      </w:pPr>
      <w:r w:rsidRPr="5990B2EA" w:rsidR="00102998">
        <w:rPr>
          <w:rFonts w:ascii="Cambria" w:hAnsi="Cambria" w:eastAsia="Cambria" w:cs="Cambria"/>
          <w:lang w:val="es-CL"/>
        </w:rPr>
        <w:t xml:space="preserve">En Santiago de Chile, a </w:t>
      </w:r>
      <w:r w:rsidRPr="3AEC5528" w:rsidR="193195E8">
        <w:rPr>
          <w:rFonts w:ascii="Cambria" w:hAnsi="Cambria" w:eastAsia="Cambria" w:cs="Cambria"/>
          <w:highlight w:val="yellow"/>
          <w:lang w:val="es-CL"/>
        </w:rPr>
        <w:t xml:space="preserve">__</w:t>
      </w:r>
      <w:r w:rsidRPr="5990B2EA" w:rsidR="193195E8">
        <w:rPr>
          <w:rFonts w:ascii="Cambria" w:hAnsi="Cambria" w:eastAsia="Cambria" w:cs="Cambria"/>
          <w:lang w:val="es-CL"/>
        </w:rPr>
        <w:t xml:space="preserve"> </w:t>
      </w:r>
      <w:r w:rsidRPr="5990B2EA" w:rsidR="00102998">
        <w:rPr>
          <w:rFonts w:ascii="Cambria" w:hAnsi="Cambria" w:eastAsia="Cambria" w:cs="Cambria"/>
          <w:noProof/>
          <w:lang w:val="es-CL"/>
        </w:rPr>
        <w:t xml:space="preserve">de </w:t>
      </w:r>
      <w:r w:rsidRPr="5990B2EA" w:rsidR="1D3430C6">
        <w:rPr>
          <w:rFonts w:ascii="Cambria" w:hAnsi="Cambria" w:eastAsia="Cambria" w:cs="Cambria"/>
          <w:noProof/>
          <w:highlight w:val="yellow"/>
          <w:lang w:val="es-CL"/>
        </w:rPr>
        <w:t>__</w:t>
      </w:r>
      <w:r w:rsidRPr="5990B2EA" w:rsidR="00CF6FE6">
        <w:rPr>
          <w:rFonts w:ascii="Cambria" w:hAnsi="Cambria" w:eastAsia="Cambria" w:cs="Cambria"/>
          <w:noProof/>
          <w:lang w:val="es-CL"/>
        </w:rPr>
        <w:t xml:space="preserve"> </w:t>
      </w:r>
      <w:r w:rsidRPr="5990B2EA" w:rsidR="00102998">
        <w:rPr>
          <w:rFonts w:ascii="Cambria" w:hAnsi="Cambria" w:eastAsia="Cambria" w:cs="Cambria"/>
          <w:noProof/>
          <w:lang w:val="es-CL"/>
        </w:rPr>
        <w:t xml:space="preserve">de </w:t>
      </w:r>
      <w:r w:rsidRPr="5990B2EA" w:rsidR="5787DF05">
        <w:rPr>
          <w:rFonts w:ascii="Cambria" w:hAnsi="Cambria" w:eastAsia="Cambria" w:cs="Cambria"/>
          <w:noProof/>
          <w:lang w:val="es-CL"/>
        </w:rPr>
        <w:t xml:space="preserve">20</w:t>
      </w:r>
      <w:r w:rsidRPr="5990B2EA" w:rsidR="637386BC">
        <w:rPr>
          <w:rFonts w:ascii="Cambria" w:hAnsi="Cambria" w:eastAsia="Cambria" w:cs="Cambria"/>
          <w:noProof/>
          <w:highlight w:val="yellow"/>
          <w:lang w:val="es-CL"/>
        </w:rPr>
        <w:t>__</w:t>
      </w:r>
      <w:r w:rsidRPr="5990B2EA" w:rsidR="00CF6FE6">
        <w:rPr>
          <w:rFonts w:ascii="Cambria" w:hAnsi="Cambria" w:eastAsia="Cambria" w:cs="Cambria"/>
          <w:noProof/>
          <w:lang w:val="es-CL"/>
        </w:rPr>
        <w:t xml:space="preserve"> </w:t>
      </w:r>
      <w:r w:rsidRPr="5990B2EA" w:rsidR="00102998">
        <w:rPr>
          <w:rFonts w:ascii="Cambria" w:hAnsi="Cambria" w:eastAsia="Cambria" w:cs="Cambria"/>
          <w:lang w:val="es-CL"/>
        </w:rPr>
        <w:t xml:space="preserve">, entre </w:t>
      </w:r>
      <w:r w:rsidRPr="5990B2EA" w:rsidR="00CF6FE6">
        <w:rPr>
          <w:rFonts w:ascii="Cambria" w:hAnsi="Cambria" w:eastAsia="Cambria" w:cs="Cambria"/>
          <w:b w:val="1"/>
          <w:bCs w:val="1"/>
          <w:lang w:val="es-CL"/>
        </w:rPr>
        <w:t>UNIVERSIDAD ANDRÉS BELLO</w:t>
      </w:r>
      <w:r w:rsidRPr="5990B2EA" w:rsidR="00BE121C">
        <w:rPr>
          <w:rFonts w:ascii="Cambria" w:hAnsi="Cambria" w:eastAsia="Cambria" w:cs="Cambria"/>
          <w:lang w:val="es-CL"/>
        </w:rPr>
        <w:t xml:space="preserve">, Corporación  de Derecho Privado de Educación Superior, RUT 71.540.100-2 </w:t>
      </w:r>
      <w:r w:rsidRPr="5990B2EA" w:rsidR="00CF6FE6">
        <w:rPr>
          <w:rFonts w:ascii="Cambria" w:hAnsi="Cambria" w:eastAsia="Cambria" w:cs="Cambria"/>
          <w:lang w:val="es-CL"/>
        </w:rPr>
        <w:t>(</w:t>
      </w:r>
      <w:r w:rsidRPr="5990B2EA" w:rsidR="00BE121C">
        <w:rPr>
          <w:rFonts w:ascii="Cambria" w:hAnsi="Cambria" w:eastAsia="Cambria" w:cs="Cambria"/>
          <w:lang w:val="es-CL"/>
        </w:rPr>
        <w:t>en adelante, la “</w:t>
      </w:r>
      <w:r w:rsidRPr="3AEC5528" w:rsidR="00BE121C">
        <w:rPr>
          <w:rFonts w:ascii="Cambria" w:hAnsi="Cambria" w:eastAsia="Cambria" w:cs="Cambria"/>
          <w:b w:val="1"/>
          <w:bCs w:val="1"/>
          <w:u w:val="none"/>
          <w:lang w:val="es-CL"/>
        </w:rPr>
        <w:t>Universidad</w:t>
      </w:r>
      <w:r w:rsidRPr="3AEC5528" w:rsidR="78B8336B">
        <w:rPr>
          <w:rFonts w:ascii="Cambria" w:hAnsi="Cambria" w:eastAsia="Cambria" w:cs="Cambria"/>
          <w:b w:val="1"/>
          <w:bCs w:val="1"/>
          <w:u w:val="none"/>
          <w:lang w:val="es-CL"/>
        </w:rPr>
        <w:t xml:space="preserve"> o la UNAB</w:t>
      </w:r>
      <w:r w:rsidRPr="5990B2EA" w:rsidR="00BE121C">
        <w:rPr>
          <w:rFonts w:ascii="Cambria" w:hAnsi="Cambria" w:eastAsia="Cambria" w:cs="Cambria"/>
          <w:lang w:val="es-CL"/>
        </w:rPr>
        <w:t>”</w:t>
      </w:r>
      <w:r w:rsidRPr="5990B2EA" w:rsidR="00CF6FE6">
        <w:rPr>
          <w:rFonts w:ascii="Cambria" w:hAnsi="Cambria" w:eastAsia="Cambria" w:cs="Cambria"/>
          <w:lang w:val="es-CL"/>
        </w:rPr>
        <w:t>),</w:t>
      </w:r>
      <w:r w:rsidRPr="5990B2EA" w:rsidR="00FC4F36">
        <w:rPr>
          <w:rFonts w:ascii="Cambria" w:hAnsi="Cambria" w:eastAsia="Cambria" w:cs="Cambria"/>
          <w:lang w:val="es-CL"/>
        </w:rPr>
        <w:t xml:space="preserve"> representada a estos efectos por don Roberto Aguirre Martínez, cédula de identidad </w:t>
      </w:r>
      <w:r w:rsidRPr="5990B2EA" w:rsidR="00CF6FE6">
        <w:rPr>
          <w:rFonts w:ascii="Cambria" w:hAnsi="Cambria" w:eastAsia="Cambria" w:cs="Cambria"/>
          <w:lang w:val="es-CL"/>
        </w:rPr>
        <w:t>N</w:t>
      </w:r>
      <w:r w:rsidRPr="5990B2EA" w:rsidR="00FC4F36">
        <w:rPr>
          <w:rFonts w:ascii="Cambria" w:hAnsi="Cambria" w:eastAsia="Cambria" w:cs="Cambria"/>
          <w:lang w:val="es-CL"/>
        </w:rPr>
        <w:t xml:space="preserve">º</w:t>
      </w:r>
      <w:r w:rsidRPr="5990B2EA" w:rsidR="00FC4F36">
        <w:rPr>
          <w:rFonts w:ascii="Cambria" w:hAnsi="Cambria" w:eastAsia="Cambria" w:cs="Cambria"/>
          <w:lang w:val="es-CL"/>
        </w:rPr>
        <w:t xml:space="preserve"> 9.606.731-3, y por don Stefan </w:t>
      </w:r>
      <w:r w:rsidRPr="5990B2EA" w:rsidR="00FC4F36">
        <w:rPr>
          <w:rFonts w:ascii="Cambria" w:hAnsi="Cambria" w:eastAsia="Cambria" w:cs="Cambria"/>
          <w:lang w:val="es-CL"/>
        </w:rPr>
        <w:t xml:space="preserve">Haupt</w:t>
      </w:r>
      <w:r w:rsidRPr="5990B2EA" w:rsidR="00FC4F36">
        <w:rPr>
          <w:rFonts w:ascii="Cambria" w:hAnsi="Cambria" w:eastAsia="Cambria" w:cs="Cambria"/>
          <w:lang w:val="es-CL"/>
        </w:rPr>
        <w:t xml:space="preserve"> </w:t>
      </w:r>
      <w:r w:rsidRPr="5990B2EA" w:rsidR="00FC4F36">
        <w:rPr>
          <w:rFonts w:ascii="Cambria" w:hAnsi="Cambria" w:eastAsia="Cambria" w:cs="Cambria"/>
          <w:lang w:val="es-CL"/>
        </w:rPr>
        <w:t xml:space="preserve">Hillock</w:t>
      </w:r>
      <w:r w:rsidRPr="5990B2EA" w:rsidR="00FC4F36">
        <w:rPr>
          <w:rFonts w:ascii="Cambria" w:hAnsi="Cambria" w:eastAsia="Cambria" w:cs="Cambria"/>
          <w:lang w:val="es-CL"/>
        </w:rPr>
        <w:t xml:space="preserve">, cédula de identidad </w:t>
      </w:r>
      <w:r w:rsidRPr="5990B2EA" w:rsidR="00CF6FE6">
        <w:rPr>
          <w:rFonts w:ascii="Cambria" w:hAnsi="Cambria" w:eastAsia="Cambria" w:cs="Cambria"/>
          <w:lang w:val="es-CL"/>
        </w:rPr>
        <w:t>N</w:t>
      </w:r>
      <w:r w:rsidRPr="5990B2EA" w:rsidR="00FC4F36">
        <w:rPr>
          <w:rFonts w:ascii="Cambria" w:hAnsi="Cambria" w:eastAsia="Cambria" w:cs="Cambria"/>
          <w:lang w:val="es-CL"/>
        </w:rPr>
        <w:t>°</w:t>
      </w:r>
      <w:r w:rsidRPr="5990B2EA" w:rsidR="00FC4F36">
        <w:rPr>
          <w:rFonts w:ascii="Cambria" w:hAnsi="Cambria" w:eastAsia="Cambria" w:cs="Cambria"/>
          <w:lang w:val="es-CL"/>
        </w:rPr>
        <w:t xml:space="preserve"> 16.961.253-6, todos con domicilio en Avenida Rep</w:t>
      </w:r>
      <w:r w:rsidRPr="5990B2EA" w:rsidR="00CF6FE6">
        <w:rPr>
          <w:rFonts w:ascii="Cambria" w:hAnsi="Cambria" w:eastAsia="Cambria" w:cs="Cambria"/>
          <w:lang w:val="es-CL"/>
        </w:rPr>
        <w:t>ú</w:t>
      </w:r>
      <w:r w:rsidRPr="5990B2EA" w:rsidR="00FC4F36">
        <w:rPr>
          <w:rFonts w:ascii="Cambria" w:hAnsi="Cambria" w:eastAsia="Cambria" w:cs="Cambria"/>
          <w:lang w:val="es-CL"/>
        </w:rPr>
        <w:t xml:space="preserve">blica </w:t>
      </w:r>
      <w:r w:rsidRPr="5990B2EA" w:rsidR="00CF6FE6">
        <w:rPr>
          <w:rFonts w:ascii="Cambria" w:hAnsi="Cambria" w:eastAsia="Cambria" w:cs="Cambria"/>
          <w:lang w:val="es-CL"/>
        </w:rPr>
        <w:t xml:space="preserve">N°</w:t>
      </w:r>
      <w:r w:rsidRPr="5990B2EA" w:rsidR="00CF6FE6">
        <w:rPr>
          <w:rFonts w:ascii="Cambria" w:hAnsi="Cambria" w:eastAsia="Cambria" w:cs="Cambria"/>
          <w:lang w:val="es-CL"/>
        </w:rPr>
        <w:t xml:space="preserve"> </w:t>
      </w:r>
      <w:r w:rsidRPr="5990B2EA" w:rsidR="00FC4F36">
        <w:rPr>
          <w:rFonts w:ascii="Cambria" w:hAnsi="Cambria" w:eastAsia="Cambria" w:cs="Cambria"/>
          <w:lang w:val="es-CL"/>
        </w:rPr>
        <w:t xml:space="preserve">252, comuna y ciudad de Santiago, </w:t>
      </w:r>
      <w:r w:rsidRPr="5990B2EA" w:rsidR="007437F2">
        <w:rPr>
          <w:rFonts w:ascii="Cambria" w:hAnsi="Cambria" w:eastAsia="Cambria" w:cs="Cambria"/>
          <w:lang w:val="es-CL"/>
        </w:rPr>
        <w:t xml:space="preserve">y </w:t>
      </w:r>
      <w:r w:rsidRPr="5990B2EA" w:rsidR="00FF31D2">
        <w:rPr>
          <w:rFonts w:ascii="Cambria" w:hAnsi="Cambria" w:eastAsia="Cambria" w:cs="Cambria"/>
          <w:snapToGrid w:val="0"/>
          <w:lang w:val="es-CL"/>
        </w:rPr>
        <w:t>do</w:t>
      </w:r>
      <w:r w:rsidRPr="5990B2EA" w:rsidR="001B1CD9">
        <w:rPr>
          <w:rFonts w:ascii="Cambria" w:hAnsi="Cambria" w:eastAsia="Cambria" w:cs="Cambria"/>
          <w:snapToGrid w:val="0"/>
          <w:lang w:val="es-CL"/>
        </w:rPr>
        <w:t>n</w:t>
      </w:r>
      <w:r w:rsidRPr="5990B2EA" w:rsidR="00102998">
        <w:rPr>
          <w:rFonts w:ascii="Cambria" w:hAnsi="Cambria" w:eastAsia="Cambria" w:cs="Cambria"/>
          <w:snapToGrid w:val="0"/>
          <w:lang w:val="es-CL"/>
        </w:rPr>
        <w:t xml:space="preserve"> </w:t>
      </w:r>
      <w:r w:rsidRPr="5990B2EA" w:rsidR="788D7A2F">
        <w:rPr>
          <w:rFonts w:ascii="Cambria" w:hAnsi="Cambria" w:eastAsia="Cambria" w:cs="Cambria"/>
          <w:snapToGrid w:val="0"/>
          <w:lang w:val="es-CL"/>
        </w:rPr>
        <w:t xml:space="preserve">[</w:t>
      </w:r>
      <w:r w:rsidRPr="3AEC5528" w:rsidR="24BAF7BE">
        <w:rPr>
          <w:rFonts w:ascii="Cambria" w:hAnsi="Cambria" w:eastAsia="Cambria" w:cs="Cambria"/>
          <w:snapToGrid w:val="0"/>
          <w:highlight w:val="yellow"/>
          <w:lang w:val="es-CL"/>
        </w:rPr>
        <w:t xml:space="preserve">N</w:t>
      </w:r>
      <w:r w:rsidRPr="3AEC5528" w:rsidR="5A462164">
        <w:rPr>
          <w:rFonts w:ascii="Cambria" w:hAnsi="Cambria" w:eastAsia="Cambria" w:cs="Cambria"/>
          <w:snapToGrid w:val="0"/>
          <w:highlight w:val="yellow"/>
          <w:lang w:val="es-CL"/>
        </w:rPr>
        <w:t xml:space="preserve">ombre y </w:t>
      </w:r>
      <w:r w:rsidRPr="3AEC5528" w:rsidR="35DAFB84">
        <w:rPr>
          <w:rFonts w:ascii="Cambria" w:hAnsi="Cambria" w:eastAsia="Cambria" w:cs="Cambria"/>
          <w:snapToGrid w:val="0"/>
          <w:highlight w:val="yellow"/>
          <w:lang w:val="es-CL"/>
        </w:rPr>
        <w:t xml:space="preserve">A</w:t>
      </w:r>
      <w:r w:rsidRPr="3AEC5528" w:rsidR="5A462164">
        <w:rPr>
          <w:rFonts w:ascii="Cambria" w:hAnsi="Cambria" w:eastAsia="Cambria" w:cs="Cambria"/>
          <w:snapToGrid w:val="0"/>
          <w:highlight w:val="yellow"/>
          <w:lang w:val="es-CL"/>
        </w:rPr>
        <w:t xml:space="preserve">pellido</w:t>
      </w:r>
      <w:r w:rsidRPr="3AEC5528" w:rsidR="5B06966E">
        <w:rPr>
          <w:rFonts w:ascii="Cambria" w:hAnsi="Cambria" w:eastAsia="Cambria" w:cs="Cambria"/>
          <w:snapToGrid w:val="0"/>
          <w:highlight w:val="yellow"/>
          <w:lang w:val="es-CL"/>
        </w:rPr>
        <w:t xml:space="preserve">s</w:t>
      </w:r>
      <w:r w:rsidRPr="5990B2EA" w:rsidR="5A462164">
        <w:rPr>
          <w:rFonts w:ascii="Cambria" w:hAnsi="Cambria" w:eastAsia="Cambria" w:cs="Cambria"/>
          <w:snapToGrid w:val="0"/>
          <w:lang w:val="es-CL"/>
        </w:rPr>
        <w:t xml:space="preserve">]</w:t>
      </w:r>
      <w:r w:rsidRPr="5990B2EA" w:rsidR="00102998">
        <w:rPr>
          <w:rFonts w:ascii="Cambria" w:hAnsi="Cambria" w:eastAsia="Cambria" w:cs="Cambria"/>
          <w:snapToGrid w:val="0"/>
          <w:lang w:val="es-CL"/>
        </w:rPr>
        <w:t xml:space="preserve">, </w:t>
      </w:r>
      <w:r w:rsidRPr="5990B2EA" w:rsidR="706CBF3C">
        <w:rPr>
          <w:rFonts w:ascii="Cambria" w:hAnsi="Cambria" w:eastAsia="Cambria" w:cs="Cambria"/>
          <w:snapToGrid w:val="0"/>
          <w:lang w:val="es-CL"/>
        </w:rPr>
        <w:t xml:space="preserve">[</w:t>
      </w:r>
      <w:r w:rsidRPr="3AEC5528" w:rsidR="706CBF3C">
        <w:rPr>
          <w:rFonts w:ascii="Cambria" w:hAnsi="Cambria" w:eastAsia="Cambria" w:cs="Cambria"/>
          <w:snapToGrid w:val="0"/>
          <w:highlight w:val="yellow"/>
          <w:lang w:val="es-CL"/>
        </w:rPr>
        <w:t xml:space="preserve">profesión</w:t>
      </w:r>
      <w:r w:rsidRPr="5990B2EA" w:rsidR="706CBF3C">
        <w:rPr>
          <w:rFonts w:ascii="Cambria" w:hAnsi="Cambria" w:eastAsia="Cambria" w:cs="Cambria"/>
          <w:snapToGrid w:val="0"/>
          <w:lang w:val="es-CL"/>
        </w:rPr>
        <w:t xml:space="preserve">]</w:t>
      </w:r>
      <w:r w:rsidRPr="5990B2EA" w:rsidR="00F5460C">
        <w:rPr>
          <w:rFonts w:ascii="Cambria" w:hAnsi="Cambria" w:eastAsia="Cambria" w:cs="Cambria"/>
          <w:noProof/>
          <w:lang w:val="es-CL"/>
        </w:rPr>
        <w:t>,</w:t>
      </w:r>
      <w:r w:rsidRPr="5990B2EA" w:rsidR="00F5460C">
        <w:rPr>
          <w:rFonts w:ascii="Cambria" w:hAnsi="Cambria" w:eastAsia="Cambria" w:cs="Cambria"/>
          <w:lang w:val="es-CL"/>
        </w:rPr>
        <w:t xml:space="preserve"> </w:t>
      </w:r>
      <w:r w:rsidRPr="5990B2EA" w:rsidR="00102998">
        <w:rPr>
          <w:rFonts w:ascii="Cambria" w:hAnsi="Cambria" w:eastAsia="Cambria" w:cs="Cambria"/>
          <w:lang w:val="es-CL"/>
        </w:rPr>
        <w:t xml:space="preserve">Cédula Nacional de Identidad </w:t>
      </w:r>
      <w:r w:rsidRPr="5990B2EA" w:rsidR="00102998">
        <w:rPr>
          <w:rFonts w:ascii="Cambria" w:hAnsi="Cambria" w:eastAsia="Cambria" w:cs="Cambria"/>
          <w:lang w:val="es-CL"/>
        </w:rPr>
        <w:t xml:space="preserve">N°</w:t>
      </w:r>
      <w:r w:rsidRPr="5990B2EA" w:rsidR="00102998">
        <w:rPr>
          <w:rFonts w:ascii="Cambria" w:hAnsi="Cambria" w:eastAsia="Cambria" w:cs="Cambria"/>
          <w:lang w:val="es-CL"/>
        </w:rPr>
        <w:t xml:space="preserve"> </w:t>
      </w:r>
      <w:r w:rsidRPr="5990B2EA" w:rsidR="6A318818">
        <w:rPr>
          <w:rFonts w:ascii="Cambria" w:hAnsi="Cambria" w:eastAsia="Cambria" w:cs="Cambria"/>
          <w:noProof/>
          <w:highlight w:val="yellow"/>
          <w:lang w:val="es-CL"/>
        </w:rPr>
        <w:t>______</w:t>
      </w:r>
      <w:r w:rsidRPr="5990B2EA" w:rsidR="005F0819">
        <w:rPr>
          <w:rFonts w:ascii="Cambria" w:hAnsi="Cambria" w:eastAsia="Cambria" w:cs="Cambria"/>
          <w:noProof/>
          <w:lang w:val="es-CL"/>
        </w:rPr>
        <w:t xml:space="preserve"> </w:t>
      </w:r>
      <w:r w:rsidRPr="5990B2EA" w:rsidR="00D12604">
        <w:rPr>
          <w:rFonts w:ascii="Cambria" w:hAnsi="Cambria" w:eastAsia="Cambria" w:cs="Cambria"/>
          <w:noProof/>
          <w:lang w:val="es-CL"/>
        </w:rPr>
        <w:t>con</w:t>
      </w:r>
      <w:r w:rsidRPr="5990B2EA" w:rsidR="00BE121C">
        <w:rPr>
          <w:rFonts w:ascii="Cambria" w:hAnsi="Cambria" w:eastAsia="Cambria" w:cs="Cambria"/>
          <w:noProof/>
          <w:lang w:val="es-CL"/>
        </w:rPr>
        <w:t xml:space="preserve"> domicilio en </w:t>
      </w:r>
      <w:r w:rsidRPr="5990B2EA" w:rsidR="2C85579E">
        <w:rPr>
          <w:rFonts w:ascii="Cambria" w:hAnsi="Cambria" w:eastAsia="Cambria" w:cs="Cambria"/>
          <w:noProof/>
          <w:lang w:val="es-CL"/>
        </w:rPr>
        <w:t xml:space="preserve">[</w:t>
      </w:r>
      <w:r w:rsidRPr="3AEC5528" w:rsidR="07E34ACC">
        <w:rPr>
          <w:rFonts w:ascii="Cambria" w:hAnsi="Cambria" w:eastAsia="Cambria" w:cs="Cambria"/>
          <w:noProof/>
          <w:highlight w:val="yellow"/>
          <w:lang w:val="es-CL"/>
        </w:rPr>
        <w:t xml:space="preserve">dirección</w:t>
      </w:r>
      <w:r w:rsidRPr="5990B2EA" w:rsidR="07E34ACC">
        <w:rPr>
          <w:rFonts w:ascii="Cambria" w:hAnsi="Cambria" w:eastAsia="Cambria" w:cs="Cambria"/>
          <w:noProof/>
          <w:lang w:val="es-CL"/>
        </w:rPr>
        <w:t xml:space="preserve">],</w:t>
      </w:r>
      <w:r w:rsidRPr="5990B2EA" w:rsidR="0036651D">
        <w:rPr>
          <w:rFonts w:ascii="Cambria" w:hAnsi="Cambria" w:eastAsia="Cambria" w:cs="Cambria"/>
          <w:noProof/>
          <w:lang w:val="es-CL"/>
        </w:rPr>
        <w:t xml:space="preserve"> </w:t>
      </w:r>
      <w:r w:rsidRPr="5990B2EA" w:rsidR="00975DE0">
        <w:rPr>
          <w:rFonts w:ascii="Cambria" w:hAnsi="Cambria" w:eastAsia="Cambria" w:cs="Cambria"/>
          <w:noProof/>
          <w:lang w:val="es-CL"/>
        </w:rPr>
        <w:t xml:space="preserve">Comuna </w:t>
      </w:r>
      <w:r w:rsidRPr="5990B2EA" w:rsidR="005F0819">
        <w:rPr>
          <w:rFonts w:ascii="Cambria" w:hAnsi="Cambria" w:eastAsia="Cambria" w:cs="Cambria"/>
          <w:noProof/>
          <w:lang w:val="es-CL"/>
        </w:rPr>
        <w:t xml:space="preserve">de </w:t>
      </w:r>
      <w:r w:rsidRPr="5990B2EA" w:rsidR="64ABAD81">
        <w:rPr>
          <w:rFonts w:ascii="Cambria" w:hAnsi="Cambria" w:eastAsia="Cambria" w:cs="Cambria"/>
          <w:noProof/>
          <w:highlight w:val="yellow"/>
          <w:lang w:val="es-CL"/>
        </w:rPr>
        <w:t>_____</w:t>
      </w:r>
      <w:r w:rsidRPr="5990B2EA" w:rsidR="0036651D">
        <w:rPr>
          <w:rFonts w:ascii="Cambria" w:hAnsi="Cambria" w:eastAsia="Cambria" w:cs="Cambria"/>
          <w:noProof/>
          <w:lang w:val="es-CL"/>
        </w:rPr>
        <w:t xml:space="preserve">, </w:t>
      </w:r>
      <w:r w:rsidRPr="5990B2EA" w:rsidR="009C14FD">
        <w:rPr>
          <w:rFonts w:ascii="Cambria" w:hAnsi="Cambria" w:eastAsia="Cambria" w:cs="Cambria"/>
          <w:noProof/>
          <w:lang w:val="es-CL"/>
        </w:rPr>
        <w:t>Regió</w:t>
      </w:r>
      <w:r w:rsidRPr="5990B2EA" w:rsidR="00975DE0">
        <w:rPr>
          <w:rFonts w:ascii="Cambria" w:hAnsi="Cambria" w:eastAsia="Cambria" w:cs="Cambria"/>
          <w:noProof/>
          <w:lang w:val="es-CL"/>
        </w:rPr>
        <w:t xml:space="preserve">n </w:t>
      </w:r>
      <w:r w:rsidRPr="5990B2EA" w:rsidR="2E73A527">
        <w:rPr>
          <w:rFonts w:ascii="Cambria" w:hAnsi="Cambria" w:eastAsia="Cambria" w:cs="Cambria"/>
          <w:noProof/>
          <w:highlight w:val="yellow"/>
          <w:lang w:val="es-CL"/>
        </w:rPr>
        <w:t>____</w:t>
      </w:r>
      <w:r w:rsidRPr="5990B2EA" w:rsidR="00975DE0">
        <w:rPr>
          <w:rFonts w:ascii="Cambria" w:hAnsi="Cambria" w:eastAsia="Cambria" w:cs="Cambria"/>
          <w:noProof/>
          <w:lang w:val="es-CL"/>
        </w:rPr>
        <w:t xml:space="preserve"> </w:t>
      </w:r>
      <w:r w:rsidRPr="5990B2EA" w:rsidR="00CF6FE6">
        <w:rPr>
          <w:rFonts w:ascii="Cambria" w:hAnsi="Cambria" w:eastAsia="Cambria" w:cs="Cambria"/>
          <w:noProof/>
          <w:lang w:val="es-CL"/>
        </w:rPr>
        <w:t>(</w:t>
      </w:r>
      <w:r w:rsidRPr="5990B2EA" w:rsidR="00853445">
        <w:rPr>
          <w:rFonts w:ascii="Cambria" w:hAnsi="Cambria" w:eastAsia="Cambria" w:cs="Cambria"/>
          <w:lang w:val="es-CL"/>
        </w:rPr>
        <w:t>en adelante</w:t>
      </w:r>
      <w:r w:rsidRPr="5990B2EA" w:rsidR="00CF6FE6">
        <w:rPr>
          <w:rFonts w:ascii="Cambria" w:hAnsi="Cambria" w:eastAsia="Cambria" w:cs="Cambria"/>
          <w:lang w:val="es-CL"/>
        </w:rPr>
        <w:t>,</w:t>
      </w:r>
      <w:r w:rsidRPr="5990B2EA" w:rsidR="00853445">
        <w:rPr>
          <w:rFonts w:ascii="Cambria" w:hAnsi="Cambria" w:eastAsia="Cambria" w:cs="Cambria"/>
          <w:lang w:val="es-CL"/>
        </w:rPr>
        <w:t xml:space="preserve"> </w:t>
      </w:r>
      <w:r w:rsidRPr="5990B2EA" w:rsidR="00CF6FE6">
        <w:rPr>
          <w:rFonts w:ascii="Cambria" w:hAnsi="Cambria" w:eastAsia="Cambria" w:cs="Cambria"/>
          <w:lang w:val="es-CL"/>
        </w:rPr>
        <w:t xml:space="preserve">el </w:t>
      </w:r>
      <w:r w:rsidRPr="5990B2EA" w:rsidR="00853445">
        <w:rPr>
          <w:rFonts w:ascii="Cambria" w:hAnsi="Cambria" w:eastAsia="Cambria" w:cs="Cambria"/>
          <w:lang w:val="es-CL"/>
        </w:rPr>
        <w:t>“</w:t>
      </w:r>
      <w:r w:rsidRPr="3AEC5528" w:rsidR="00853445">
        <w:rPr>
          <w:rFonts w:ascii="Cambria" w:hAnsi="Cambria" w:eastAsia="Cambria" w:cs="Cambria"/>
          <w:b w:val="1"/>
          <w:bCs w:val="1"/>
          <w:u w:val="none"/>
          <w:lang w:val="es-CL"/>
        </w:rPr>
        <w:t>Profesional</w:t>
      </w:r>
      <w:r w:rsidRPr="3AEC5528" w:rsidR="00853445">
        <w:rPr>
          <w:rFonts w:ascii="Cambria" w:hAnsi="Cambria" w:eastAsia="Cambria" w:cs="Cambria"/>
          <w:b w:val="1"/>
          <w:bCs w:val="1"/>
          <w:u w:val="none"/>
          <w:lang w:val="es-CL"/>
        </w:rPr>
        <w:t>”</w:t>
      </w:r>
      <w:r w:rsidRPr="5990B2EA" w:rsidR="00925AA5">
        <w:rPr>
          <w:rFonts w:ascii="Cambria" w:hAnsi="Cambria" w:eastAsia="Cambria" w:cs="Cambria"/>
          <w:lang w:val="es-CL"/>
        </w:rPr>
        <w:t xml:space="preserve"> y conjuntamente con la Universidad, las “</w:t>
      </w:r>
      <w:r w:rsidRPr="3AEC5528" w:rsidR="00925AA5">
        <w:rPr>
          <w:rFonts w:ascii="Cambria" w:hAnsi="Cambria" w:eastAsia="Cambria" w:cs="Cambria"/>
          <w:b w:val="1"/>
          <w:bCs w:val="1"/>
          <w:u w:val="none"/>
          <w:lang w:val="es-CL"/>
        </w:rPr>
        <w:t>Partes</w:t>
      </w:r>
      <w:r w:rsidRPr="5990B2EA" w:rsidR="00925AA5">
        <w:rPr>
          <w:rFonts w:ascii="Cambria" w:hAnsi="Cambria" w:eastAsia="Cambria" w:cs="Cambria"/>
          <w:lang w:val="es-CL"/>
        </w:rPr>
        <w:t>”</w:t>
      </w:r>
      <w:r w:rsidRPr="5990B2EA" w:rsidR="00CF6FE6">
        <w:rPr>
          <w:rFonts w:ascii="Cambria" w:hAnsi="Cambria" w:eastAsia="Cambria" w:cs="Cambria"/>
          <w:lang w:val="es-CL"/>
        </w:rPr>
        <w:t>)</w:t>
      </w:r>
      <w:r w:rsidRPr="5990B2EA" w:rsidR="00853445">
        <w:rPr>
          <w:rFonts w:ascii="Cambria" w:hAnsi="Cambria" w:eastAsia="Cambria" w:cs="Cambria"/>
          <w:lang w:val="es-CL"/>
        </w:rPr>
        <w:t>,</w:t>
      </w:r>
      <w:r w:rsidRPr="5990B2EA" w:rsidR="00F5460C">
        <w:rPr>
          <w:rFonts w:ascii="Cambria" w:hAnsi="Cambria" w:eastAsia="Cambria" w:cs="Cambria"/>
          <w:noProof/>
          <w:lang w:val="es-CL"/>
        </w:rPr>
        <w:t xml:space="preserve"> </w:t>
      </w:r>
      <w:r w:rsidRPr="5990B2EA" w:rsidR="00F5460C">
        <w:rPr>
          <w:rFonts w:ascii="Cambria" w:hAnsi="Cambria" w:eastAsia="Cambria" w:cs="Cambria"/>
          <w:lang w:val="es-CL"/>
        </w:rPr>
        <w:t>se ha convenido el siguiente C</w:t>
      </w:r>
      <w:r w:rsidRPr="5990B2EA" w:rsidR="00102998">
        <w:rPr>
          <w:rFonts w:ascii="Cambria" w:hAnsi="Cambria" w:eastAsia="Cambria" w:cs="Cambria"/>
          <w:lang w:val="es-CL"/>
        </w:rPr>
        <w:t>ontrato de Prestación de Servicios</w:t>
      </w:r>
      <w:r w:rsidRPr="5990B2EA" w:rsidR="00CF6FE6">
        <w:rPr>
          <w:rFonts w:ascii="Cambria" w:hAnsi="Cambria" w:eastAsia="Cambria" w:cs="Cambria"/>
          <w:lang w:val="es-CL"/>
        </w:rPr>
        <w:t xml:space="preserve"> (en adelante, el “</w:t>
      </w:r>
      <w:r w:rsidRPr="3AEC5528" w:rsidR="00CF6FE6">
        <w:rPr>
          <w:rFonts w:ascii="Cambria" w:hAnsi="Cambria" w:eastAsia="Cambria" w:cs="Cambria"/>
          <w:b w:val="1"/>
          <w:bCs w:val="1"/>
          <w:u w:val="none"/>
          <w:lang w:val="es-CL"/>
        </w:rPr>
        <w:t>Contrato</w:t>
      </w:r>
      <w:r w:rsidRPr="3AEC5528" w:rsidR="00CF6FE6">
        <w:rPr>
          <w:rFonts w:ascii="Cambria" w:hAnsi="Cambria" w:eastAsia="Cambria" w:cs="Cambria"/>
          <w:b w:val="1"/>
          <w:bCs w:val="1"/>
          <w:u w:val="none"/>
          <w:lang w:val="es-CL"/>
        </w:rPr>
        <w:t>”</w:t>
      </w:r>
      <w:r w:rsidRPr="5990B2EA" w:rsidR="00CF6FE6">
        <w:rPr>
          <w:rFonts w:ascii="Cambria" w:hAnsi="Cambria" w:eastAsia="Cambria" w:cs="Cambria"/>
          <w:lang w:val="es-CL"/>
        </w:rPr>
        <w:t>)</w:t>
      </w:r>
      <w:r w:rsidRPr="5990B2EA" w:rsidR="00102998">
        <w:rPr>
          <w:rFonts w:ascii="Cambria" w:hAnsi="Cambria" w:eastAsia="Cambria" w:cs="Cambria"/>
          <w:lang w:val="es-CL"/>
        </w:rPr>
        <w:t>:</w:t>
      </w:r>
    </w:p>
    <w:p w:rsidRPr="00027CF7" w:rsidR="00102998" w:rsidP="5990B2EA" w:rsidRDefault="00102998" w14:paraId="77CDCAA1" w14:textId="77777777">
      <w:pPr>
        <w:ind w:right="-23"/>
        <w:jc w:val="both"/>
        <w:rPr>
          <w:rFonts w:ascii="Cambria" w:hAnsi="Cambria" w:eastAsia="Cambria" w:cs="Cambria"/>
          <w:lang w:val="es-CL"/>
        </w:rPr>
      </w:pPr>
    </w:p>
    <w:p w:rsidRPr="00027CF7" w:rsidR="00102998" w:rsidP="5990B2EA" w:rsidRDefault="00925AA5" w14:paraId="2E2AFCB5" w14:textId="05C9693A">
      <w:pPr>
        <w:pStyle w:val="Ttulo3"/>
        <w:spacing w:line="240" w:lineRule="auto"/>
        <w:ind w:left="0" w:right="-23"/>
        <w:rPr>
          <w:rFonts w:ascii="Cambria" w:hAnsi="Cambria" w:eastAsia="Cambria" w:cs="Cambria"/>
          <w:b w:val="1"/>
          <w:bCs w:val="1"/>
        </w:rPr>
      </w:pPr>
      <w:r w:rsidRPr="3AEC5528" w:rsidR="00925AA5">
        <w:rPr>
          <w:rFonts w:ascii="Cambria" w:hAnsi="Cambria" w:eastAsia="Cambria" w:cs="Cambria"/>
          <w:b w:val="1"/>
          <w:bCs w:val="1"/>
        </w:rPr>
        <w:t>PRIMERO:</w:t>
      </w:r>
      <w:r w:rsidRPr="3AEC5528" w:rsidR="007437F2">
        <w:rPr>
          <w:rFonts w:ascii="Cambria" w:hAnsi="Cambria" w:eastAsia="Cambria" w:cs="Cambria"/>
          <w:b w:val="1"/>
          <w:bCs w:val="1"/>
        </w:rPr>
        <w:t xml:space="preserve"> </w:t>
      </w:r>
      <w:r w:rsidRPr="3AEC5528" w:rsidR="00102998">
        <w:rPr>
          <w:rFonts w:ascii="Cambria" w:hAnsi="Cambria" w:eastAsia="Cambria" w:cs="Cambria"/>
          <w:b w:val="1"/>
          <w:bCs w:val="1"/>
        </w:rPr>
        <w:t>ANTECEDENTES</w:t>
      </w:r>
    </w:p>
    <w:p w:rsidRPr="00027CF7" w:rsidR="00CF6FE6" w:rsidP="5990B2EA" w:rsidRDefault="00CF6FE6" w14:paraId="772CB67B" w14:textId="77777777">
      <w:pPr>
        <w:pStyle w:val="Sangradetextonormal"/>
        <w:spacing w:line="240" w:lineRule="auto"/>
        <w:ind w:left="0" w:right="-23"/>
        <w:rPr>
          <w:rFonts w:ascii="Cambria" w:hAnsi="Cambria" w:eastAsia="Cambria" w:cs="Cambria"/>
          <w:sz w:val="24"/>
          <w:szCs w:val="24"/>
        </w:rPr>
      </w:pPr>
    </w:p>
    <w:p w:rsidRPr="00027CF7" w:rsidR="00853445" w:rsidP="5990B2EA" w:rsidRDefault="00853445" w14:paraId="48D24418" w14:textId="6B78B016">
      <w:pPr>
        <w:pStyle w:val="Sangradetextonormal"/>
        <w:spacing w:line="240" w:lineRule="auto"/>
        <w:ind w:left="0" w:right="-23"/>
        <w:rPr>
          <w:rFonts w:ascii="Cambria" w:hAnsi="Cambria" w:eastAsia="Cambria" w:cs="Cambria"/>
          <w:sz w:val="24"/>
          <w:szCs w:val="24"/>
        </w:rPr>
      </w:pPr>
      <w:r w:rsidRPr="5990B2EA" w:rsidR="00853445">
        <w:rPr>
          <w:rFonts w:ascii="Cambria" w:hAnsi="Cambria" w:eastAsia="Cambria" w:cs="Cambria"/>
          <w:sz w:val="24"/>
          <w:szCs w:val="24"/>
        </w:rPr>
        <w:t xml:space="preserve">El Profesional </w:t>
      </w:r>
      <w:r w:rsidRPr="5990B2EA" w:rsidR="004B7889">
        <w:rPr>
          <w:rFonts w:ascii="Cambria" w:hAnsi="Cambria" w:eastAsia="Cambria" w:cs="Cambria"/>
          <w:sz w:val="24"/>
          <w:szCs w:val="24"/>
        </w:rPr>
        <w:t xml:space="preserve">se ha desempeñado en las áreas de </w:t>
      </w:r>
      <w:r w:rsidRPr="5990B2EA" w:rsidR="00CF6FE6">
        <w:rPr>
          <w:rFonts w:ascii="Cambria" w:hAnsi="Cambria" w:eastAsia="Cambria" w:cs="Cambria"/>
          <w:sz w:val="24"/>
          <w:szCs w:val="24"/>
          <w:highlight w:val="yellow"/>
        </w:rPr>
        <w:t>[indicar descripción genérica de los servicios prestados por el Profesional]</w:t>
      </w:r>
      <w:r w:rsidRPr="5990B2EA" w:rsidR="00CF6FE6">
        <w:rPr>
          <w:rFonts w:ascii="Cambria" w:hAnsi="Cambria" w:eastAsia="Cambria" w:cs="Cambria"/>
          <w:sz w:val="24"/>
          <w:szCs w:val="24"/>
        </w:rPr>
        <w:t>, declarando tener el conocimiento y la experiencia necesaria para proporcionar los servicios requeridos por la Universidad.</w:t>
      </w:r>
    </w:p>
    <w:p w:rsidRPr="00027CF7" w:rsidR="00853445" w:rsidP="5990B2EA" w:rsidRDefault="00853445" w14:paraId="6952FE7B" w14:textId="3B592C6C">
      <w:pPr>
        <w:pStyle w:val="Sangradetextonormal"/>
        <w:spacing w:line="240" w:lineRule="auto"/>
        <w:ind w:left="0" w:right="-23"/>
        <w:rPr>
          <w:rFonts w:ascii="Cambria" w:hAnsi="Cambria" w:eastAsia="Cambria" w:cs="Cambria"/>
          <w:sz w:val="24"/>
          <w:szCs w:val="24"/>
        </w:rPr>
      </w:pPr>
    </w:p>
    <w:p w:rsidRPr="00027CF7" w:rsidR="00102998" w:rsidP="5990B2EA" w:rsidRDefault="00925AA5" w14:paraId="195C542E" w14:textId="1C19E506">
      <w:pPr>
        <w:pStyle w:val="Ttulo3"/>
        <w:spacing w:line="240" w:lineRule="auto"/>
        <w:ind w:left="0" w:right="-23"/>
        <w:rPr>
          <w:rFonts w:ascii="Cambria" w:hAnsi="Cambria" w:eastAsia="Cambria" w:cs="Cambria"/>
          <w:b w:val="1"/>
          <w:bCs w:val="1"/>
        </w:rPr>
      </w:pPr>
      <w:r w:rsidRPr="3AEC5528" w:rsidR="00925AA5">
        <w:rPr>
          <w:rFonts w:ascii="Cambria" w:hAnsi="Cambria" w:eastAsia="Cambria" w:cs="Cambria"/>
          <w:b w:val="1"/>
          <w:bCs w:val="1"/>
        </w:rPr>
        <w:t>SEGUNDO:</w:t>
      </w:r>
      <w:r w:rsidRPr="3AEC5528" w:rsidR="00102998">
        <w:rPr>
          <w:rFonts w:ascii="Cambria" w:hAnsi="Cambria" w:eastAsia="Cambria" w:cs="Cambria"/>
          <w:b w:val="1"/>
          <w:bCs w:val="1"/>
        </w:rPr>
        <w:t xml:space="preserve"> </w:t>
      </w:r>
      <w:r w:rsidRPr="3AEC5528" w:rsidR="00102998">
        <w:rPr>
          <w:rFonts w:ascii="Cambria" w:hAnsi="Cambria" w:eastAsia="Cambria" w:cs="Cambria"/>
          <w:b w:val="1"/>
          <w:bCs w:val="1"/>
        </w:rPr>
        <w:t xml:space="preserve">ALCANCE </w:t>
      </w:r>
      <w:r w:rsidRPr="3AEC5528" w:rsidR="00CF6FE6">
        <w:rPr>
          <w:rFonts w:ascii="Cambria" w:hAnsi="Cambria" w:eastAsia="Cambria" w:cs="Cambria"/>
          <w:b w:val="1"/>
          <w:bCs w:val="1"/>
        </w:rPr>
        <w:t>DE LOS SERVICIOS</w:t>
      </w:r>
    </w:p>
    <w:p w:rsidRPr="00027CF7" w:rsidR="00925AA5" w:rsidP="5990B2EA" w:rsidRDefault="00925AA5" w14:paraId="3225CEA0" w14:textId="77777777">
      <w:pPr>
        <w:ind w:right="-23"/>
        <w:jc w:val="both"/>
        <w:rPr>
          <w:rFonts w:ascii="Cambria" w:hAnsi="Cambria" w:eastAsia="Cambria" w:cs="Cambria"/>
          <w:highlight w:val="yellow"/>
          <w:lang w:val="es-ES"/>
        </w:rPr>
      </w:pPr>
    </w:p>
    <w:p w:rsidRPr="00027CF7" w:rsidR="00925AA5" w:rsidP="5990B2EA" w:rsidRDefault="00925AA5" w14:paraId="0F850F47" w14:textId="77777777">
      <w:pPr>
        <w:pStyle w:val="Prrafodelista"/>
        <w:numPr>
          <w:ilvl w:val="0"/>
          <w:numId w:val="8"/>
        </w:numPr>
        <w:ind w:right="-23"/>
        <w:jc w:val="both"/>
        <w:rPr>
          <w:rFonts w:ascii="Cambria" w:hAnsi="Cambria" w:eastAsia="Cambria" w:cs="Cambria"/>
          <w:highlight w:val="yellow"/>
          <w:lang w:val="es-ES"/>
        </w:rPr>
      </w:pPr>
    </w:p>
    <w:p w:rsidRPr="00027CF7" w:rsidR="00925AA5" w:rsidP="5990B2EA" w:rsidRDefault="00925AA5" w14:paraId="078B9948" w14:textId="77777777">
      <w:pPr>
        <w:pStyle w:val="Prrafodelista"/>
        <w:numPr>
          <w:ilvl w:val="0"/>
          <w:numId w:val="8"/>
        </w:numPr>
        <w:ind w:right="-23"/>
        <w:jc w:val="both"/>
        <w:rPr>
          <w:rFonts w:ascii="Cambria" w:hAnsi="Cambria" w:eastAsia="Cambria" w:cs="Cambria"/>
          <w:highlight w:val="yellow"/>
          <w:lang w:val="es-ES"/>
        </w:rPr>
      </w:pPr>
    </w:p>
    <w:p w:rsidRPr="00027CF7" w:rsidR="00DF63D0" w:rsidP="5990B2EA" w:rsidRDefault="00925AA5" w14:paraId="06163691" w14:textId="594EFF50">
      <w:pPr>
        <w:pStyle w:val="Prrafodelista"/>
        <w:numPr>
          <w:ilvl w:val="1"/>
          <w:numId w:val="8"/>
        </w:numPr>
        <w:ind w:left="0" w:right="-23" w:firstLine="0"/>
        <w:jc w:val="both"/>
        <w:rPr>
          <w:rFonts w:ascii="Cambria" w:hAnsi="Cambria" w:eastAsia="Cambria" w:cs="Cambria"/>
          <w:snapToGrid w:val="0"/>
          <w:color w:val="000000"/>
          <w:lang w:val="es-ES"/>
        </w:rPr>
      </w:pPr>
      <w:r w:rsidRPr="5990B2EA" w:rsidR="00925AA5">
        <w:rPr>
          <w:rFonts w:ascii="Cambria" w:hAnsi="Cambria" w:eastAsia="Cambria" w:cs="Cambria"/>
          <w:lang w:val="es-ES"/>
        </w:rPr>
        <w:t>Por el presente Contrato</w:t>
      </w:r>
      <w:r w:rsidRPr="5990B2EA" w:rsidR="00102998">
        <w:rPr>
          <w:rFonts w:ascii="Cambria" w:hAnsi="Cambria" w:eastAsia="Cambria" w:cs="Cambria"/>
          <w:lang w:val="es-ES"/>
        </w:rPr>
        <w:t>,</w:t>
      </w:r>
      <w:r w:rsidRPr="5990B2EA" w:rsidR="00925AA5">
        <w:rPr>
          <w:rFonts w:ascii="Cambria" w:hAnsi="Cambria" w:eastAsia="Cambria" w:cs="Cambria"/>
          <w:lang w:val="es-ES"/>
        </w:rPr>
        <w:t xml:space="preserve"> la Universidad contrata al Profesional para que, en su carácter de contratista independiente, </w:t>
      </w:r>
      <w:r w:rsidRPr="5990B2EA" w:rsidR="00102998">
        <w:rPr>
          <w:rFonts w:ascii="Cambria" w:hAnsi="Cambria" w:eastAsia="Cambria" w:cs="Cambria"/>
          <w:snapToGrid w:val="0"/>
          <w:color w:val="000000"/>
          <w:lang w:val="es-ES"/>
        </w:rPr>
        <w:t>se oblig</w:t>
      </w:r>
      <w:r w:rsidRPr="5990B2EA" w:rsidR="00925AA5">
        <w:rPr>
          <w:rFonts w:ascii="Cambria" w:hAnsi="Cambria" w:eastAsia="Cambria" w:cs="Cambria"/>
          <w:snapToGrid w:val="0"/>
          <w:color w:val="000000"/>
          <w:lang w:val="es-ES"/>
        </w:rPr>
        <w:t>ue</w:t>
      </w:r>
      <w:r w:rsidRPr="5990B2EA" w:rsidR="00102998">
        <w:rPr>
          <w:rFonts w:ascii="Cambria" w:hAnsi="Cambria" w:eastAsia="Cambria" w:cs="Cambria"/>
          <w:snapToGrid w:val="0"/>
          <w:color w:val="000000"/>
          <w:lang w:val="es-ES"/>
        </w:rPr>
        <w:t xml:space="preserve"> a ejecutar </w:t>
      </w:r>
      <w:r w:rsidRPr="5990B2EA" w:rsidR="00925AA5">
        <w:rPr>
          <w:rFonts w:ascii="Cambria" w:hAnsi="Cambria" w:eastAsia="Cambria" w:cs="Cambria"/>
          <w:snapToGrid w:val="0"/>
          <w:color w:val="000000"/>
          <w:lang w:val="es-ES"/>
        </w:rPr>
        <w:t>los siguientes servicios (en adelante, los “</w:t>
      </w:r>
      <w:r w:rsidRPr="5990B2EA" w:rsidR="00925AA5">
        <w:rPr>
          <w:rFonts w:ascii="Cambria" w:hAnsi="Cambria" w:eastAsia="Cambria" w:cs="Cambria"/>
          <w:snapToGrid w:val="0"/>
          <w:color w:val="000000"/>
          <w:u w:val="single"/>
          <w:lang w:val="es-ES"/>
        </w:rPr>
        <w:t>Servicios</w:t>
      </w:r>
      <w:r w:rsidRPr="5990B2EA" w:rsidR="00925AA5">
        <w:rPr>
          <w:rFonts w:ascii="Cambria" w:hAnsi="Cambria" w:eastAsia="Cambria" w:cs="Cambria"/>
          <w:snapToGrid w:val="0"/>
          <w:color w:val="000000"/>
          <w:lang w:val="es-ES"/>
        </w:rPr>
        <w:t>”):</w:t>
      </w:r>
    </w:p>
    <w:p w:rsidRPr="00027CF7" w:rsidR="0037150E" w:rsidP="5990B2EA" w:rsidRDefault="0037150E" w14:paraId="40738261" w14:textId="2A5D9C08">
      <w:pPr>
        <w:ind w:left="284" w:right="-23"/>
        <w:jc w:val="both"/>
        <w:rPr>
          <w:rFonts w:ascii="Cambria" w:hAnsi="Cambria" w:eastAsia="Cambria" w:cs="Cambria"/>
          <w:snapToGrid w:val="0"/>
          <w:color w:val="000000"/>
          <w:lang w:val="es-ES"/>
        </w:rPr>
      </w:pPr>
    </w:p>
    <w:p w:rsidRPr="00027CF7" w:rsidR="0037150E" w:rsidP="5990B2EA" w:rsidRDefault="007F4DDC" w14:paraId="13F93D4A" w14:textId="3D2E19DC">
      <w:pPr>
        <w:pStyle w:val="Prrafodelista"/>
        <w:numPr>
          <w:ilvl w:val="0"/>
          <w:numId w:val="7"/>
        </w:numPr>
        <w:ind w:right="-23"/>
        <w:jc w:val="both"/>
        <w:rPr>
          <w:rFonts w:ascii="Cambria" w:hAnsi="Cambria" w:eastAsia="Cambria" w:cs="Cambria"/>
          <w:snapToGrid w:val="0"/>
          <w:color w:val="000000"/>
          <w:highlight w:val="yellow"/>
          <w:lang w:val="es-ES"/>
        </w:rPr>
      </w:pPr>
      <w:r w:rsidRPr="5990B2EA" w:rsidR="007F4DDC">
        <w:rPr>
          <w:rFonts w:ascii="Cambria" w:hAnsi="Cambria" w:eastAsia="Cambria" w:cs="Cambria"/>
          <w:snapToGrid w:val="0"/>
          <w:color w:val="000000"/>
          <w:highlight w:val="yellow"/>
          <w:lang w:val="es-ES"/>
        </w:rPr>
        <w:t>Act</w:t>
      </w:r>
      <w:r w:rsidRPr="5990B2EA" w:rsidR="007F4DDC">
        <w:rPr>
          <w:rFonts w:ascii="Cambria" w:hAnsi="Cambria" w:eastAsia="Cambria" w:cs="Cambria"/>
          <w:snapToGrid w:val="0"/>
          <w:color w:val="000000"/>
          <w:highlight w:val="yellow"/>
          <w:lang w:val="es-ES"/>
        </w:rPr>
        <w:t xml:space="preserve"> 1</w:t>
      </w:r>
      <w:r w:rsidRPr="5990B2EA" w:rsidR="005F0819">
        <w:rPr>
          <w:rFonts w:ascii="Cambria" w:hAnsi="Cambria" w:eastAsia="Cambria" w:cs="Cambria"/>
          <w:snapToGrid w:val="0"/>
          <w:color w:val="000000"/>
          <w:highlight w:val="yellow"/>
          <w:lang w:val="es-ES"/>
        </w:rPr>
        <w:t xml:space="preserve"> </w:t>
      </w:r>
    </w:p>
    <w:p w:rsidRPr="00027CF7" w:rsidR="00FA135F" w:rsidP="5990B2EA" w:rsidRDefault="007F4DDC" w14:paraId="4DF915E5" w14:textId="7DB4B573">
      <w:pPr>
        <w:pStyle w:val="Prrafodelista"/>
        <w:numPr>
          <w:ilvl w:val="0"/>
          <w:numId w:val="7"/>
        </w:numPr>
        <w:ind w:right="-23"/>
        <w:jc w:val="both"/>
        <w:rPr>
          <w:rFonts w:ascii="Cambria" w:hAnsi="Cambria" w:eastAsia="Cambria" w:cs="Cambria"/>
          <w:snapToGrid w:val="0"/>
          <w:color w:val="000000"/>
          <w:highlight w:val="yellow"/>
          <w:lang w:val="es-ES"/>
        </w:rPr>
      </w:pPr>
      <w:r w:rsidRPr="5990B2EA" w:rsidR="007F4DDC">
        <w:rPr>
          <w:rFonts w:ascii="Cambria" w:hAnsi="Cambria" w:eastAsia="Cambria" w:cs="Cambria"/>
          <w:snapToGrid w:val="0"/>
          <w:color w:val="000000"/>
          <w:highlight w:val="yellow"/>
          <w:lang w:val="es-ES"/>
        </w:rPr>
        <w:t>Act</w:t>
      </w:r>
      <w:r w:rsidRPr="5990B2EA" w:rsidR="007F4DDC">
        <w:rPr>
          <w:rFonts w:ascii="Cambria" w:hAnsi="Cambria" w:eastAsia="Cambria" w:cs="Cambria"/>
          <w:snapToGrid w:val="0"/>
          <w:color w:val="000000"/>
          <w:highlight w:val="yellow"/>
          <w:lang w:val="es-ES"/>
        </w:rPr>
        <w:t xml:space="preserve"> 2</w:t>
      </w:r>
      <w:r w:rsidRPr="5990B2EA" w:rsidR="00664940">
        <w:rPr>
          <w:rFonts w:ascii="Cambria" w:hAnsi="Cambria" w:eastAsia="Cambria" w:cs="Cambria"/>
          <w:snapToGrid w:val="0"/>
          <w:color w:val="000000"/>
          <w:highlight w:val="yellow"/>
          <w:lang w:val="es-ES"/>
        </w:rPr>
        <w:t xml:space="preserve"> </w:t>
      </w:r>
    </w:p>
    <w:p w:rsidRPr="00027CF7" w:rsidR="00FA135F" w:rsidP="5990B2EA" w:rsidRDefault="007F4DDC" w14:paraId="325BDE1E" w14:textId="11ECC61A">
      <w:pPr>
        <w:pStyle w:val="Prrafodelista"/>
        <w:numPr>
          <w:ilvl w:val="0"/>
          <w:numId w:val="7"/>
        </w:numPr>
        <w:ind w:right="-23"/>
        <w:jc w:val="both"/>
        <w:rPr>
          <w:rFonts w:ascii="Cambria" w:hAnsi="Cambria" w:eastAsia="Cambria" w:cs="Cambria"/>
          <w:snapToGrid w:val="0"/>
          <w:color w:val="000000"/>
          <w:highlight w:val="yellow"/>
          <w:lang w:val="es-ES"/>
        </w:rPr>
      </w:pPr>
      <w:r w:rsidRPr="5990B2EA" w:rsidR="007F4DDC">
        <w:rPr>
          <w:rFonts w:ascii="Cambria" w:hAnsi="Cambria" w:eastAsia="Cambria" w:cs="Cambria"/>
          <w:snapToGrid w:val="0"/>
          <w:color w:val="000000"/>
          <w:highlight w:val="yellow"/>
          <w:lang w:val="es-ES"/>
        </w:rPr>
        <w:t>Act</w:t>
      </w:r>
      <w:r w:rsidRPr="5990B2EA" w:rsidR="007F4DDC">
        <w:rPr>
          <w:rFonts w:ascii="Cambria" w:hAnsi="Cambria" w:eastAsia="Cambria" w:cs="Cambria"/>
          <w:snapToGrid w:val="0"/>
          <w:color w:val="000000"/>
          <w:highlight w:val="yellow"/>
          <w:lang w:val="es-ES"/>
        </w:rPr>
        <w:t xml:space="preserve"> 3</w:t>
      </w:r>
    </w:p>
    <w:p w:rsidRPr="00027CF7" w:rsidR="000B0F48" w:rsidP="5990B2EA" w:rsidRDefault="007F4DDC" w14:paraId="33E5F568" w14:textId="64F28F2F">
      <w:pPr>
        <w:pStyle w:val="Prrafodelista"/>
        <w:numPr>
          <w:ilvl w:val="0"/>
          <w:numId w:val="7"/>
        </w:numPr>
        <w:ind w:right="-23"/>
        <w:jc w:val="both"/>
        <w:rPr>
          <w:rFonts w:ascii="Cambria" w:hAnsi="Cambria" w:eastAsia="Cambria" w:cs="Cambria"/>
          <w:snapToGrid w:val="0"/>
          <w:color w:val="000000"/>
          <w:lang w:val="es-ES"/>
        </w:rPr>
      </w:pPr>
      <w:r w:rsidRPr="5990B2EA" w:rsidR="007F4DDC">
        <w:rPr>
          <w:rFonts w:ascii="Cambria" w:hAnsi="Cambria" w:eastAsia="Cambria" w:cs="Cambria"/>
          <w:snapToGrid w:val="0"/>
          <w:color w:val="000000"/>
          <w:lang w:val="es-ES"/>
        </w:rPr>
        <w:t>A</w:t>
      </w:r>
      <w:r w:rsidRPr="5990B2EA" w:rsidR="00E50CAD">
        <w:rPr>
          <w:rFonts w:ascii="Cambria" w:hAnsi="Cambria" w:eastAsia="Cambria" w:cs="Cambria"/>
          <w:snapToGrid w:val="0"/>
          <w:color w:val="000000"/>
          <w:lang w:val="es-ES"/>
        </w:rPr>
        <w:t>ct</w:t>
      </w:r>
      <w:r w:rsidRPr="5990B2EA" w:rsidR="00E50CAD">
        <w:rPr>
          <w:rFonts w:ascii="Cambria" w:hAnsi="Cambria" w:eastAsia="Cambria" w:cs="Cambria"/>
          <w:snapToGrid w:val="0"/>
          <w:color w:val="000000"/>
          <w:lang w:val="es-ES"/>
        </w:rPr>
        <w:t xml:space="preserve"> </w:t>
      </w:r>
      <w:r w:rsidRPr="5990B2EA" w:rsidR="00E50CAD">
        <w:rPr>
          <w:rFonts w:ascii="Cambria" w:hAnsi="Cambria" w:eastAsia="Cambria" w:cs="Cambria"/>
          <w:snapToGrid w:val="0"/>
          <w:color w:val="000000"/>
          <w:lang w:val="es-ES"/>
        </w:rPr>
        <w:t>nnnn</w:t>
      </w:r>
      <w:r w:rsidRPr="5990B2EA" w:rsidR="00664940">
        <w:rPr>
          <w:rFonts w:ascii="Cambria" w:hAnsi="Cambria" w:eastAsia="Cambria" w:cs="Cambria"/>
          <w:snapToGrid w:val="0"/>
          <w:color w:val="000000"/>
          <w:lang w:val="es-ES"/>
        </w:rPr>
        <w:t>.</w:t>
      </w:r>
    </w:p>
    <w:p w:rsidRPr="00027CF7" w:rsidR="000B0F48" w:rsidP="5990B2EA" w:rsidRDefault="000B0F48" w14:paraId="7B44EDBE" w14:textId="1BCF7AC4">
      <w:pPr>
        <w:ind w:right="-23"/>
        <w:jc w:val="both"/>
        <w:rPr>
          <w:rFonts w:ascii="Cambria" w:hAnsi="Cambria" w:eastAsia="Cambria" w:cs="Cambria"/>
          <w:snapToGrid w:val="0"/>
          <w:color w:val="000000"/>
          <w:lang w:val="es-ES"/>
        </w:rPr>
      </w:pPr>
    </w:p>
    <w:p w:rsidRPr="00027CF7" w:rsidR="00925AA5" w:rsidP="5990B2EA" w:rsidRDefault="00925AA5" w14:paraId="01A56EB9" w14:textId="1C39061E">
      <w:pPr>
        <w:ind w:right="-23"/>
        <w:jc w:val="both"/>
        <w:rPr>
          <w:rFonts w:ascii="Cambria" w:hAnsi="Cambria" w:eastAsia="Cambria" w:cs="Cambria"/>
          <w:snapToGrid w:val="0"/>
          <w:color w:val="000000"/>
          <w:lang w:val="es-ES"/>
        </w:rPr>
      </w:pPr>
      <w:r w:rsidRPr="5990B2EA" w:rsidR="00925AA5">
        <w:rPr>
          <w:rFonts w:ascii="Cambria" w:hAnsi="Cambria" w:eastAsia="Cambria" w:cs="Cambria"/>
          <w:snapToGrid w:val="0"/>
          <w:color w:val="000000"/>
          <w:lang w:val="es-CL"/>
        </w:rPr>
        <w:t xml:space="preserve">Asimismo, el Profesional </w:t>
      </w:r>
      <w:r w:rsidRPr="5990B2EA" w:rsidR="00925AA5">
        <w:rPr>
          <w:rFonts w:ascii="Cambria" w:hAnsi="Cambria" w:eastAsia="Cambria" w:cs="Cambria"/>
          <w:snapToGrid w:val="0"/>
          <w:color w:val="000000"/>
          <w:lang w:val="es-ES"/>
        </w:rPr>
        <w:t>se obliga a ejecutar todas aquellas actividades necesarias para el oportuno e íntegro cumplimiento de los Servicios contratados</w:t>
      </w:r>
      <w:r w:rsidRPr="5990B2EA" w:rsidR="00925AA5">
        <w:rPr>
          <w:rFonts w:ascii="Cambria" w:hAnsi="Cambria" w:eastAsia="Cambria" w:cs="Cambria"/>
          <w:snapToGrid w:val="0"/>
          <w:color w:val="000000"/>
          <w:lang w:val="es-CL"/>
        </w:rPr>
        <w:t>.</w:t>
      </w:r>
    </w:p>
    <w:p w:rsidRPr="00027CF7" w:rsidR="00925AA5" w:rsidP="5990B2EA" w:rsidRDefault="00925AA5" w14:paraId="446E5EA4" w14:textId="566D282F">
      <w:pPr>
        <w:ind w:right="-23"/>
        <w:jc w:val="both"/>
        <w:rPr>
          <w:rFonts w:ascii="Cambria" w:hAnsi="Cambria" w:eastAsia="Cambria" w:cs="Cambria"/>
          <w:snapToGrid w:val="0"/>
          <w:color w:val="000000"/>
          <w:lang w:val="es-ES"/>
        </w:rPr>
      </w:pPr>
    </w:p>
    <w:p w:rsidRPr="00027CF7" w:rsidR="00925AA5" w:rsidP="5990B2EA" w:rsidRDefault="00925AA5" w14:paraId="34AB712F" w14:textId="0B0FCBA9">
      <w:pPr>
        <w:pStyle w:val="Prrafodelista"/>
        <w:numPr>
          <w:ilvl w:val="1"/>
          <w:numId w:val="8"/>
        </w:numPr>
        <w:ind w:left="0" w:right="-23" w:firstLine="0"/>
        <w:jc w:val="both"/>
        <w:rPr>
          <w:rFonts w:ascii="Cambria" w:hAnsi="Cambria" w:eastAsia="Cambria" w:cs="Cambria"/>
          <w:snapToGrid w:val="0"/>
          <w:color w:val="000000"/>
          <w:lang w:val="es-ES"/>
        </w:rPr>
      </w:pPr>
      <w:r w:rsidRPr="5990B2EA" w:rsidR="00925AA5">
        <w:rPr>
          <w:rFonts w:ascii="Cambria" w:hAnsi="Cambria" w:eastAsia="Cambria" w:cs="Cambria"/>
          <w:snapToGrid w:val="0"/>
          <w:color w:val="000000"/>
          <w:lang w:val="es-ES"/>
        </w:rPr>
        <w:t xml:space="preserve">Los Servicios deberán ser ejecutados personalmente por el Profesional, </w:t>
      </w:r>
      <w:r w:rsidRPr="5990B2EA" w:rsidR="00925AA5">
        <w:rPr>
          <w:rFonts w:ascii="Cambria" w:hAnsi="Cambria" w:eastAsia="Cambria" w:cs="Cambria"/>
          <w:snapToGrid w:val="0"/>
          <w:color w:val="000000"/>
          <w:lang w:val="es-ES"/>
        </w:rPr>
        <w:t>en el lugar y en el horario que éste libremente determine</w:t>
      </w:r>
      <w:r w:rsidRPr="5990B2EA" w:rsidR="00925AA5">
        <w:rPr>
          <w:rFonts w:ascii="Cambria" w:hAnsi="Cambria" w:eastAsia="Cambria" w:cs="Cambria"/>
          <w:snapToGrid w:val="0"/>
          <w:color w:val="000000"/>
          <w:lang w:val="es-ES"/>
        </w:rPr>
        <w:t>, sin perjuicio de ciertas gestiones que deban llevarse a cabo en lugares y horarios determinados, en cuyo caso éstas serán debida y previamente informadas por escrito por la Universidad al Profesional.</w:t>
      </w:r>
    </w:p>
    <w:p w:rsidRPr="00027CF7" w:rsidR="00925AA5" w:rsidP="5990B2EA" w:rsidRDefault="00925AA5" w14:paraId="61072B36" w14:textId="77777777">
      <w:pPr>
        <w:ind w:right="-23"/>
        <w:jc w:val="both"/>
        <w:rPr>
          <w:rFonts w:ascii="Cambria" w:hAnsi="Cambria" w:eastAsia="Cambria" w:cs="Cambria"/>
          <w:snapToGrid w:val="0"/>
          <w:color w:val="000000"/>
          <w:lang w:val="es-ES"/>
        </w:rPr>
      </w:pPr>
    </w:p>
    <w:p w:rsidRPr="00027CF7" w:rsidR="00925AA5" w:rsidP="5990B2EA" w:rsidRDefault="00925AA5" w14:paraId="64F53800" w14:textId="08B95AA3">
      <w:pPr>
        <w:ind w:right="-23"/>
        <w:jc w:val="both"/>
        <w:rPr>
          <w:rFonts w:ascii="Cambria" w:hAnsi="Cambria" w:eastAsia="Cambria" w:cs="Cambria"/>
          <w:b w:val="1"/>
          <w:bCs w:val="1"/>
          <w:snapToGrid w:val="0"/>
          <w:color w:val="000000"/>
          <w:lang w:val="es-ES"/>
        </w:rPr>
      </w:pPr>
      <w:r w:rsidRPr="5990B2EA" w:rsidR="00925AA5">
        <w:rPr>
          <w:rFonts w:ascii="Cambria" w:hAnsi="Cambria" w:eastAsia="Cambria" w:cs="Cambria"/>
          <w:b w:val="1"/>
          <w:bCs w:val="1"/>
          <w:snapToGrid w:val="0"/>
          <w:color w:val="000000"/>
          <w:lang w:val="es-ES"/>
        </w:rPr>
        <w:t xml:space="preserve">TERCERO: </w:t>
      </w:r>
      <w:r w:rsidRPr="5990B2EA" w:rsidR="002104C0">
        <w:rPr>
          <w:rFonts w:ascii="Cambria" w:hAnsi="Cambria" w:eastAsia="Cambria" w:cs="Cambria"/>
          <w:b w:val="1"/>
          <w:bCs w:val="1"/>
          <w:snapToGrid w:val="0"/>
          <w:color w:val="000000"/>
          <w:lang w:val="es-ES"/>
        </w:rPr>
        <w:t>RELACIONES ENTRE LA UNIVERSIDAD Y EL PROFESIONAL</w:t>
      </w:r>
    </w:p>
    <w:p w:rsidRPr="00027CF7" w:rsidR="00925AA5" w:rsidP="5990B2EA" w:rsidRDefault="00925AA5" w14:paraId="54E7F7F5" w14:textId="77777777">
      <w:pPr>
        <w:ind w:right="-23"/>
        <w:jc w:val="both"/>
        <w:rPr>
          <w:rFonts w:ascii="Cambria" w:hAnsi="Cambria" w:eastAsia="Cambria" w:cs="Cambria"/>
          <w:snapToGrid w:val="0"/>
          <w:color w:val="000000"/>
          <w:lang w:val="es-ES"/>
        </w:rPr>
      </w:pPr>
    </w:p>
    <w:p w:rsidRPr="00027CF7" w:rsidR="00925AA5" w:rsidP="5990B2EA" w:rsidRDefault="00925AA5" w14:paraId="1DD1CECF" w14:textId="17637455">
      <w:pPr>
        <w:pStyle w:val="Prrafodelista"/>
        <w:numPr>
          <w:ilvl w:val="1"/>
          <w:numId w:val="9"/>
        </w:numPr>
        <w:ind w:left="0" w:right="-23" w:firstLine="0"/>
        <w:jc w:val="both"/>
        <w:rPr>
          <w:rFonts w:ascii="Cambria" w:hAnsi="Cambria" w:eastAsia="Cambria" w:cs="Cambria"/>
          <w:snapToGrid w:val="0"/>
          <w:color w:val="000000"/>
          <w:lang w:val="es-CL"/>
        </w:rPr>
      </w:pPr>
      <w:r w:rsidRPr="5990B2EA" w:rsidR="00925AA5">
        <w:rPr>
          <w:rFonts w:ascii="Cambria" w:hAnsi="Cambria" w:eastAsia="Cambria" w:cs="Cambria"/>
          <w:snapToGrid w:val="0"/>
          <w:color w:val="000000"/>
          <w:lang w:val="es-ES"/>
        </w:rPr>
        <w:t xml:space="preserve">Las Partes dejan expresa constancia que, por el hecho de prestar los Servicios bajo este Contrato, el Profesional no tiene ni tendrá la calidad de trabajador dependiente de la Universidad. A mayor abundamiento, las Partes convienen expresamente y dejan constancia que el Profesional prestará sus Servicios sin vínculo de subordinación o dependencia para con la Universidad y sin sujeción a horario o jornada de trabajo. Por lo anterior, como profesional independiente, el Profesional </w:t>
      </w:r>
      <w:r w:rsidRPr="5990B2EA" w:rsidR="00925AA5">
        <w:rPr>
          <w:rFonts w:ascii="Cambria" w:hAnsi="Cambria" w:eastAsia="Cambria" w:cs="Cambria"/>
          <w:snapToGrid w:val="0"/>
          <w:color w:val="000000"/>
          <w:lang w:val="es-CL"/>
        </w:rPr>
        <w:t xml:space="preserve">no será elegible ni tendrá derecho a recibir beneficios laborales (incluyendo, pero sin que implique limitación, seguros, vacaciones, bonos, indemnización por años de servicios, entre otros), o compensaciones especiales bajo ningún plan dispuesto por la </w:t>
      </w:r>
      <w:r w:rsidRPr="5990B2EA" w:rsidR="002104C0">
        <w:rPr>
          <w:rFonts w:ascii="Cambria" w:hAnsi="Cambria" w:eastAsia="Cambria" w:cs="Cambria"/>
          <w:snapToGrid w:val="0"/>
          <w:color w:val="000000"/>
          <w:lang w:val="es-CL"/>
        </w:rPr>
        <w:t>Universidad</w:t>
      </w:r>
      <w:r w:rsidRPr="5990B2EA" w:rsidR="00925AA5">
        <w:rPr>
          <w:rFonts w:ascii="Cambria" w:hAnsi="Cambria" w:eastAsia="Cambria" w:cs="Cambria"/>
          <w:snapToGrid w:val="0"/>
          <w:color w:val="000000"/>
          <w:lang w:val="es-CL"/>
        </w:rPr>
        <w:t xml:space="preserve"> o sus </w:t>
      </w:r>
      <w:r w:rsidRPr="5990B2EA" w:rsidR="002104C0">
        <w:rPr>
          <w:rFonts w:ascii="Cambria" w:hAnsi="Cambria" w:eastAsia="Cambria" w:cs="Cambria"/>
          <w:snapToGrid w:val="0"/>
          <w:color w:val="000000"/>
          <w:lang w:val="es-CL"/>
        </w:rPr>
        <w:t>entidades</w:t>
      </w:r>
      <w:r w:rsidRPr="5990B2EA" w:rsidR="00925AA5">
        <w:rPr>
          <w:rFonts w:ascii="Cambria" w:hAnsi="Cambria" w:eastAsia="Cambria" w:cs="Cambria"/>
          <w:snapToGrid w:val="0"/>
          <w:color w:val="000000"/>
          <w:lang w:val="es-CL"/>
        </w:rPr>
        <w:t xml:space="preserve"> relacionadas para sus trabajadores.</w:t>
      </w:r>
    </w:p>
    <w:p w:rsidRPr="00027CF7" w:rsidR="00925AA5" w:rsidP="5990B2EA" w:rsidRDefault="00925AA5" w14:paraId="14F7AB13" w14:textId="77777777">
      <w:pPr>
        <w:ind w:right="-23"/>
        <w:jc w:val="both"/>
        <w:rPr>
          <w:rFonts w:ascii="Cambria" w:hAnsi="Cambria" w:eastAsia="Cambria" w:cs="Cambria"/>
          <w:snapToGrid w:val="0"/>
          <w:color w:val="000000"/>
          <w:lang w:val="es-CL"/>
        </w:rPr>
      </w:pPr>
    </w:p>
    <w:p w:rsidRPr="00027CF7" w:rsidR="00925AA5" w:rsidP="5990B2EA" w:rsidRDefault="00925AA5" w14:paraId="0EE271B6" w14:textId="1551C339">
      <w:pPr>
        <w:pStyle w:val="Prrafodelista"/>
        <w:numPr>
          <w:ilvl w:val="1"/>
          <w:numId w:val="9"/>
        </w:numPr>
        <w:ind w:left="0" w:right="-23" w:firstLine="0"/>
        <w:jc w:val="both"/>
        <w:rPr>
          <w:rFonts w:ascii="Cambria" w:hAnsi="Cambria" w:eastAsia="Cambria" w:cs="Cambria"/>
          <w:snapToGrid w:val="0"/>
          <w:color w:val="000000"/>
          <w:lang w:val="es-CL"/>
        </w:rPr>
      </w:pPr>
      <w:r w:rsidRPr="5990B2EA" w:rsidR="00925AA5">
        <w:rPr>
          <w:rFonts w:ascii="Cambria" w:hAnsi="Cambria" w:eastAsia="Cambria" w:cs="Cambria"/>
          <w:snapToGrid w:val="0"/>
          <w:color w:val="000000"/>
          <w:lang w:val="es-CL"/>
        </w:rPr>
        <w:t xml:space="preserve">Como consecuencia, se deja constancia que </w:t>
      </w:r>
      <w:r w:rsidRPr="5990B2EA" w:rsidR="00925AA5">
        <w:rPr>
          <w:rFonts w:ascii="Cambria" w:hAnsi="Cambria" w:eastAsia="Cambria" w:cs="Cambria"/>
          <w:snapToGrid w:val="0"/>
          <w:color w:val="000000"/>
          <w:lang w:val="es-CL"/>
        </w:rPr>
        <w:t>el presente Contrato no es exclusivo</w:t>
      </w:r>
      <w:r w:rsidRPr="5990B2EA" w:rsidR="00925AA5">
        <w:rPr>
          <w:rFonts w:ascii="Cambria" w:hAnsi="Cambria" w:eastAsia="Cambria" w:cs="Cambria"/>
          <w:snapToGrid w:val="0"/>
          <w:color w:val="000000"/>
          <w:lang w:val="es-CL"/>
        </w:rPr>
        <w:t xml:space="preserve">, razón por la cual la </w:t>
      </w:r>
      <w:r w:rsidRPr="5990B2EA" w:rsidR="002104C0">
        <w:rPr>
          <w:rFonts w:ascii="Cambria" w:hAnsi="Cambria" w:eastAsia="Cambria" w:cs="Cambria"/>
          <w:snapToGrid w:val="0"/>
          <w:color w:val="000000"/>
          <w:lang w:val="es-CL"/>
        </w:rPr>
        <w:t>Universidad</w:t>
      </w:r>
      <w:r w:rsidRPr="5990B2EA" w:rsidR="00925AA5">
        <w:rPr>
          <w:rFonts w:ascii="Cambria" w:hAnsi="Cambria" w:eastAsia="Cambria" w:cs="Cambria"/>
          <w:snapToGrid w:val="0"/>
          <w:color w:val="000000"/>
          <w:lang w:val="es-CL"/>
        </w:rPr>
        <w:t xml:space="preserve"> podrá requerir, contratar y utilizar los servicios de terceros en el mismo rubro que el </w:t>
      </w:r>
      <w:r w:rsidRPr="5990B2EA" w:rsidR="002104C0">
        <w:rPr>
          <w:rFonts w:ascii="Cambria" w:hAnsi="Cambria" w:eastAsia="Cambria" w:cs="Cambria"/>
          <w:snapToGrid w:val="0"/>
          <w:color w:val="000000"/>
          <w:lang w:val="es-ES"/>
        </w:rPr>
        <w:t>Profesional</w:t>
      </w:r>
      <w:r w:rsidRPr="5990B2EA" w:rsidR="00925AA5">
        <w:rPr>
          <w:rFonts w:ascii="Cambria" w:hAnsi="Cambria" w:eastAsia="Cambria" w:cs="Cambria"/>
          <w:snapToGrid w:val="0"/>
          <w:color w:val="000000"/>
          <w:lang w:val="es-CL"/>
        </w:rPr>
        <w:t xml:space="preserve">, y el </w:t>
      </w:r>
      <w:r w:rsidRPr="5990B2EA" w:rsidR="002104C0">
        <w:rPr>
          <w:rFonts w:ascii="Cambria" w:hAnsi="Cambria" w:eastAsia="Cambria" w:cs="Cambria"/>
          <w:snapToGrid w:val="0"/>
          <w:color w:val="000000"/>
          <w:lang w:val="es-ES"/>
        </w:rPr>
        <w:t xml:space="preserve">Profesional </w:t>
      </w:r>
      <w:r w:rsidRPr="5990B2EA" w:rsidR="00925AA5">
        <w:rPr>
          <w:rFonts w:ascii="Cambria" w:hAnsi="Cambria" w:eastAsia="Cambria" w:cs="Cambria"/>
          <w:snapToGrid w:val="0"/>
          <w:color w:val="000000"/>
          <w:lang w:val="es-CL"/>
        </w:rPr>
        <w:t xml:space="preserve">podrá prestar sus servicios profesionales libremente a otras empresas, instituciones o personas con la sola limitación de que dichos servicios no sean incompatibles con lo estipulado en el presente Contrato o pueda presumirse razonablemente que pueda estar en conflicto real o potencial con los intereses de la </w:t>
      </w:r>
      <w:r w:rsidRPr="5990B2EA" w:rsidR="002104C0">
        <w:rPr>
          <w:rFonts w:ascii="Cambria" w:hAnsi="Cambria" w:eastAsia="Cambria" w:cs="Cambria"/>
          <w:snapToGrid w:val="0"/>
          <w:color w:val="000000"/>
          <w:lang w:val="es-CL"/>
        </w:rPr>
        <w:t>Universidad</w:t>
      </w:r>
      <w:r w:rsidRPr="5990B2EA" w:rsidR="00925AA5">
        <w:rPr>
          <w:rFonts w:ascii="Cambria" w:hAnsi="Cambria" w:eastAsia="Cambria" w:cs="Cambria"/>
          <w:snapToGrid w:val="0"/>
          <w:color w:val="000000"/>
          <w:lang w:val="es-CL"/>
        </w:rPr>
        <w:t>.</w:t>
      </w:r>
    </w:p>
    <w:p w:rsidRPr="00027CF7" w:rsidR="002104C0" w:rsidP="5990B2EA" w:rsidRDefault="002104C0" w14:paraId="30D4F5FD" w14:textId="77777777">
      <w:pPr>
        <w:pStyle w:val="Prrafodelista"/>
        <w:rPr>
          <w:rFonts w:ascii="Cambria" w:hAnsi="Cambria" w:eastAsia="Cambria" w:cs="Cambria"/>
          <w:snapToGrid w:val="0"/>
          <w:color w:val="000000"/>
          <w:lang w:val="es-CL"/>
        </w:rPr>
      </w:pPr>
    </w:p>
    <w:p w:rsidRPr="00027CF7" w:rsidR="002104C0" w:rsidP="5990B2EA" w:rsidRDefault="002104C0" w14:paraId="7CBB19AD" w14:textId="57F190D5">
      <w:pPr>
        <w:pStyle w:val="Prrafodelista"/>
        <w:numPr>
          <w:ilvl w:val="1"/>
          <w:numId w:val="9"/>
        </w:numPr>
        <w:ind w:left="0" w:right="-23" w:firstLine="0"/>
        <w:jc w:val="both"/>
        <w:rPr>
          <w:rFonts w:ascii="Cambria" w:hAnsi="Cambria" w:eastAsia="Cambria" w:cs="Cambria"/>
          <w:snapToGrid w:val="0"/>
          <w:color w:val="000000"/>
          <w:lang w:val="es-CL"/>
        </w:rPr>
      </w:pPr>
      <w:r w:rsidRPr="5990B2EA" w:rsidR="002104C0">
        <w:rPr>
          <w:rFonts w:ascii="Cambria" w:hAnsi="Cambria" w:eastAsia="Cambria" w:cs="Cambria"/>
          <w:snapToGrid w:val="0"/>
          <w:color w:val="000000"/>
          <w:lang w:val="es-CL"/>
        </w:rPr>
        <w:t>El Profesional no tendrá la calidad jurídica de agente, representante o apoderado de la Universidad, limitándose su acción a las funciones específicas que se solicitan en el marco del presente Contrato.</w:t>
      </w:r>
    </w:p>
    <w:p w:rsidRPr="00027CF7" w:rsidR="00925AA5" w:rsidP="5990B2EA" w:rsidRDefault="00925AA5" w14:paraId="1B615178" w14:textId="6943F393">
      <w:pPr>
        <w:ind w:right="-23"/>
        <w:jc w:val="both"/>
        <w:rPr>
          <w:rFonts w:ascii="Cambria" w:hAnsi="Cambria" w:eastAsia="Cambria" w:cs="Cambria"/>
          <w:snapToGrid w:val="0"/>
          <w:color w:val="000000"/>
          <w:lang w:val="es-ES"/>
        </w:rPr>
      </w:pPr>
    </w:p>
    <w:p w:rsidRPr="00027CF7" w:rsidR="00102998" w:rsidP="5990B2EA" w:rsidRDefault="002104C0" w14:paraId="67060D3E" w14:textId="6AE25E06">
      <w:pPr>
        <w:pStyle w:val="Ttulo3"/>
        <w:spacing w:line="240" w:lineRule="auto"/>
        <w:ind w:left="0" w:right="-23"/>
        <w:rPr>
          <w:rFonts w:ascii="Cambria" w:hAnsi="Cambria" w:eastAsia="Cambria" w:cs="Cambria"/>
          <w:b w:val="1"/>
          <w:bCs w:val="1"/>
          <w:snapToGrid w:val="0"/>
          <w:color w:val="000000"/>
          <w:lang w:val="es-ES"/>
        </w:rPr>
      </w:pPr>
      <w:r w:rsidRPr="5990B2EA" w:rsidR="002104C0">
        <w:rPr>
          <w:rFonts w:ascii="Cambria" w:hAnsi="Cambria" w:eastAsia="Cambria" w:cs="Cambria"/>
          <w:b w:val="1"/>
          <w:bCs w:val="1"/>
          <w:snapToGrid w:val="0"/>
          <w:color w:val="000000"/>
          <w:lang w:val="es-ES"/>
        </w:rPr>
        <w:t xml:space="preserve">CUARTO: </w:t>
      </w:r>
      <w:r w:rsidRPr="5990B2EA" w:rsidR="002104C0">
        <w:rPr>
          <w:rFonts w:ascii="Cambria" w:hAnsi="Cambria" w:eastAsia="Cambria" w:cs="Cambria"/>
          <w:b w:val="1"/>
          <w:bCs w:val="1"/>
          <w:snapToGrid w:val="0"/>
          <w:color w:val="000000"/>
          <w:lang w:val="es-ES"/>
        </w:rPr>
        <w:t>HONORARIOS</w:t>
      </w:r>
    </w:p>
    <w:p w:rsidRPr="00027CF7" w:rsidR="002104C0" w:rsidP="5990B2EA" w:rsidRDefault="002104C0" w14:paraId="3A04EAE8" w14:textId="77777777">
      <w:pPr>
        <w:rPr>
          <w:rFonts w:ascii="Cambria" w:hAnsi="Cambria" w:eastAsia="Cambria" w:cs="Cambria"/>
          <w:lang w:val="es-ES"/>
        </w:rPr>
      </w:pPr>
    </w:p>
    <w:p w:rsidRPr="00027CF7" w:rsidR="00435774" w:rsidP="5990B2EA" w:rsidRDefault="006508EC" w14:paraId="4DB3DDF8" w14:textId="6941F693">
      <w:pPr>
        <w:pStyle w:val="Prrafodelista"/>
        <w:numPr>
          <w:ilvl w:val="1"/>
          <w:numId w:val="10"/>
        </w:numPr>
        <w:ind w:left="0" w:right="-23" w:firstLine="0"/>
        <w:jc w:val="both"/>
        <w:rPr>
          <w:rFonts w:ascii="Cambria" w:hAnsi="Cambria" w:eastAsia="Cambria" w:cs="Cambria"/>
          <w:lang w:val="es-ES"/>
        </w:rPr>
      </w:pPr>
      <w:r w:rsidRPr="5990B2EA" w:rsidR="006508EC">
        <w:rPr>
          <w:rFonts w:ascii="Cambria" w:hAnsi="Cambria" w:eastAsia="Cambria" w:cs="Cambria"/>
          <w:snapToGrid w:val="0"/>
          <w:color w:val="000000"/>
          <w:lang w:val="es-ES"/>
        </w:rPr>
        <w:t xml:space="preserve">Para la </w:t>
      </w:r>
      <w:r w:rsidRPr="5990B2EA" w:rsidR="003E108A">
        <w:rPr>
          <w:rFonts w:ascii="Cambria" w:hAnsi="Cambria" w:eastAsia="Cambria" w:cs="Cambria"/>
          <w:snapToGrid w:val="0"/>
          <w:color w:val="000000"/>
          <w:lang w:val="es-ES"/>
        </w:rPr>
        <w:t xml:space="preserve">prestación </w:t>
      </w:r>
      <w:r w:rsidRPr="5990B2EA" w:rsidR="006508EC">
        <w:rPr>
          <w:rFonts w:ascii="Cambria" w:hAnsi="Cambria" w:eastAsia="Cambria" w:cs="Cambria"/>
          <w:snapToGrid w:val="0"/>
          <w:color w:val="000000"/>
          <w:lang w:val="es-ES"/>
        </w:rPr>
        <w:t xml:space="preserve">de los </w:t>
      </w:r>
      <w:r w:rsidRPr="5990B2EA" w:rsidR="003E108A">
        <w:rPr>
          <w:rFonts w:ascii="Cambria" w:hAnsi="Cambria" w:eastAsia="Cambria" w:cs="Cambria"/>
          <w:snapToGrid w:val="0"/>
          <w:color w:val="000000"/>
          <w:lang w:val="es-ES"/>
        </w:rPr>
        <w:t>Servicios</w:t>
      </w:r>
      <w:r w:rsidRPr="5990B2EA" w:rsidR="006508EC">
        <w:rPr>
          <w:rFonts w:ascii="Cambria" w:hAnsi="Cambria" w:eastAsia="Cambria" w:cs="Cambria"/>
          <w:snapToGrid w:val="0"/>
          <w:color w:val="000000"/>
          <w:lang w:val="es-ES"/>
        </w:rPr>
        <w:t xml:space="preserve">, la Universidad pagará al Profesional un honorario bruto total de </w:t>
      </w:r>
      <w:r w:rsidRPr="5990B2EA" w:rsidR="008738E0">
        <w:rPr>
          <w:rFonts w:ascii="Cambria" w:hAnsi="Cambria" w:eastAsia="Cambria" w:cs="Cambria"/>
          <w:snapToGrid w:val="0"/>
          <w:color w:val="000000"/>
          <w:lang w:val="es-ES"/>
        </w:rPr>
        <w:t>$</w:t>
      </w:r>
      <w:r w:rsidRPr="5990B2EA" w:rsidR="00E50CAD">
        <w:rPr>
          <w:rFonts w:ascii="Cambria" w:hAnsi="Cambria" w:eastAsia="Cambria" w:cs="Cambria"/>
          <w:snapToGrid w:val="0"/>
          <w:color w:val="000000"/>
          <w:highlight w:val="yellow"/>
          <w:lang w:val="es-ES"/>
        </w:rPr>
        <w:t>xxx</w:t>
      </w:r>
      <w:r w:rsidRPr="5990B2EA" w:rsidR="006508EC">
        <w:rPr>
          <w:rFonts w:ascii="Cambria" w:hAnsi="Cambria" w:eastAsia="Cambria" w:cs="Cambria"/>
          <w:snapToGrid w:val="0"/>
          <w:color w:val="000000"/>
          <w:lang w:val="es-ES"/>
        </w:rPr>
        <w:t>.-</w:t>
      </w:r>
      <w:r w:rsidRPr="5990B2EA" w:rsidR="006508EC">
        <w:rPr>
          <w:rFonts w:ascii="Cambria" w:hAnsi="Cambria" w:eastAsia="Cambria" w:cs="Cambria"/>
          <w:snapToGrid w:val="0"/>
          <w:color w:val="000000"/>
          <w:lang w:val="es-ES"/>
        </w:rPr>
        <w:t xml:space="preserve"> </w:t>
      </w:r>
      <w:r w:rsidRPr="5990B2EA" w:rsidR="00070E1E">
        <w:rPr>
          <w:rFonts w:ascii="Cambria" w:hAnsi="Cambria" w:eastAsia="Cambria" w:cs="Cambria"/>
          <w:snapToGrid w:val="0"/>
          <w:color w:val="000000"/>
          <w:lang w:val="es-ES"/>
        </w:rPr>
        <w:t>(</w:t>
      </w:r>
      <w:r w:rsidRPr="5990B2EA" w:rsidR="00E50CAD">
        <w:rPr>
          <w:rFonts w:ascii="Cambria" w:hAnsi="Cambria" w:eastAsia="Cambria" w:cs="Cambria"/>
          <w:snapToGrid w:val="0"/>
          <w:color w:val="000000"/>
          <w:highlight w:val="yellow"/>
          <w:lang w:val="es-ES"/>
        </w:rPr>
        <w:t>xxxx</w:t>
      </w:r>
      <w:r w:rsidRPr="5990B2EA" w:rsidR="00070E1E">
        <w:rPr>
          <w:rFonts w:ascii="Cambria" w:hAnsi="Cambria" w:eastAsia="Cambria" w:cs="Cambria"/>
          <w:snapToGrid w:val="0"/>
          <w:color w:val="000000"/>
          <w:lang w:val="es-ES"/>
        </w:rPr>
        <w:t>)</w:t>
      </w:r>
      <w:r w:rsidRPr="5990B2EA" w:rsidR="003E108A">
        <w:rPr>
          <w:rFonts w:ascii="Cambria" w:hAnsi="Cambria" w:eastAsia="Cambria" w:cs="Cambria"/>
        </w:rPr>
        <w:t xml:space="preserve"> </w:t>
      </w:r>
      <w:r w:rsidRPr="5990B2EA" w:rsidR="003E108A">
        <w:rPr>
          <w:rFonts w:ascii="Cambria" w:hAnsi="Cambria" w:eastAsia="Cambria" w:cs="Cambria"/>
          <w:snapToGrid w:val="0"/>
          <w:color w:val="000000"/>
          <w:highlight w:val="yellow"/>
          <w:lang w:val="es-ES"/>
        </w:rPr>
        <w:t>[por hora/diarios/mensuales]</w:t>
      </w:r>
      <w:r w:rsidRPr="5990B2EA" w:rsidR="003E108A">
        <w:rPr>
          <w:rFonts w:ascii="Cambria" w:hAnsi="Cambria" w:eastAsia="Cambria" w:cs="Cambria"/>
          <w:snapToGrid w:val="0"/>
          <w:color w:val="000000"/>
          <w:lang w:val="es-ES"/>
        </w:rPr>
        <w:t>.</w:t>
      </w:r>
    </w:p>
    <w:p w:rsidRPr="00027CF7" w:rsidR="003E108A" w:rsidP="5990B2EA" w:rsidRDefault="003E108A" w14:paraId="73E96B26" w14:textId="77777777">
      <w:pPr>
        <w:pStyle w:val="Prrafodelista"/>
        <w:ind w:left="0" w:right="-23"/>
        <w:jc w:val="both"/>
        <w:rPr>
          <w:rFonts w:ascii="Cambria" w:hAnsi="Cambria" w:eastAsia="Cambria" w:cs="Cambria"/>
          <w:lang w:val="es-ES"/>
        </w:rPr>
      </w:pPr>
    </w:p>
    <w:p w:rsidRPr="00027CF7" w:rsidR="003E108A" w:rsidP="5990B2EA" w:rsidRDefault="003E108A" w14:paraId="7D6A845D" w14:textId="50797028">
      <w:pPr>
        <w:pStyle w:val="Prrafodelista"/>
        <w:numPr>
          <w:ilvl w:val="1"/>
          <w:numId w:val="10"/>
        </w:numPr>
        <w:ind w:left="0" w:right="-23" w:firstLine="0"/>
        <w:jc w:val="both"/>
        <w:rPr>
          <w:rFonts w:ascii="Cambria" w:hAnsi="Cambria" w:eastAsia="Cambria" w:cs="Cambria"/>
          <w:lang w:val="es-ES"/>
        </w:rPr>
      </w:pPr>
      <w:r w:rsidRPr="5990B2EA" w:rsidR="003E108A">
        <w:rPr>
          <w:rFonts w:ascii="Cambria" w:hAnsi="Cambria" w:eastAsia="Cambria" w:cs="Cambria"/>
          <w:lang w:val="es-ES"/>
        </w:rPr>
        <w:t xml:space="preserve">Para estos efectos, el </w:t>
      </w:r>
      <w:r w:rsidRPr="5990B2EA" w:rsidR="003E108A">
        <w:rPr>
          <w:rFonts w:ascii="Cambria" w:hAnsi="Cambria" w:eastAsia="Cambria" w:cs="Cambria"/>
          <w:snapToGrid w:val="0"/>
          <w:color w:val="000000"/>
          <w:lang w:val="es-ES"/>
        </w:rPr>
        <w:t xml:space="preserve">Profesional </w:t>
      </w:r>
      <w:r w:rsidRPr="5990B2EA" w:rsidR="003E108A">
        <w:rPr>
          <w:rFonts w:ascii="Cambria" w:hAnsi="Cambria" w:eastAsia="Cambria" w:cs="Cambria"/>
          <w:lang w:val="es-ES"/>
        </w:rPr>
        <w:t xml:space="preserve">deberá emitir al final de cada </w:t>
      </w:r>
      <w:r w:rsidRPr="5990B2EA" w:rsidR="003E108A">
        <w:rPr>
          <w:rFonts w:ascii="Cambria" w:hAnsi="Cambria" w:eastAsia="Cambria" w:cs="Cambria"/>
          <w:highlight w:val="yellow"/>
          <w:lang w:val="es-ES"/>
        </w:rPr>
        <w:t>[día/semana/mes]</w:t>
      </w:r>
      <w:r w:rsidRPr="5990B2EA" w:rsidR="003E108A">
        <w:rPr>
          <w:rFonts w:ascii="Cambria" w:hAnsi="Cambria" w:eastAsia="Cambria" w:cs="Cambria"/>
          <w:lang w:val="es-ES"/>
        </w:rPr>
        <w:t xml:space="preserve"> la correspondiente boleta de honorarios profesionales, que será pagada por la Universidad dentro de los </w:t>
      </w:r>
      <w:r w:rsidRPr="5990B2EA" w:rsidR="003E108A">
        <w:rPr>
          <w:rFonts w:ascii="Cambria" w:hAnsi="Cambria" w:eastAsia="Cambria" w:cs="Cambria"/>
          <w:highlight w:val="yellow"/>
          <w:lang w:val="es-ES"/>
        </w:rPr>
        <w:t>[</w:t>
      </w:r>
      <w:r w:rsidRPr="5990B2EA" w:rsidR="30F325B6">
        <w:rPr>
          <w:rFonts w:ascii="Cambria" w:hAnsi="Cambria" w:eastAsia="Cambria" w:cs="Cambria"/>
          <w:highlight w:val="yellow"/>
          <w:lang w:val="es-ES"/>
        </w:rPr>
        <w:t>_</w:t>
      </w:r>
      <w:r w:rsidRPr="5990B2EA" w:rsidR="003E108A">
        <w:rPr>
          <w:rFonts w:ascii="Cambria" w:hAnsi="Cambria" w:eastAsia="Cambria" w:cs="Cambria"/>
          <w:highlight w:val="yellow"/>
          <w:lang w:val="es-ES"/>
        </w:rPr>
        <w:t>]</w:t>
      </w:r>
      <w:r w:rsidRPr="5990B2EA" w:rsidR="003E108A">
        <w:rPr>
          <w:rFonts w:ascii="Cambria" w:hAnsi="Cambria" w:eastAsia="Cambria" w:cs="Cambria"/>
          <w:lang w:val="es-ES"/>
        </w:rPr>
        <w:t xml:space="preserve"> días posteriores a la fecha de la recepción y aceptación de la boleta, mediante el correspondiente depósito en una cuenta bancaria del </w:t>
      </w:r>
      <w:r w:rsidRPr="5990B2EA" w:rsidR="003E108A">
        <w:rPr>
          <w:rFonts w:ascii="Cambria" w:hAnsi="Cambria" w:eastAsia="Cambria" w:cs="Cambria"/>
          <w:snapToGrid w:val="0"/>
          <w:color w:val="000000"/>
          <w:lang w:val="es-ES"/>
        </w:rPr>
        <w:t>Profesional</w:t>
      </w:r>
      <w:r w:rsidRPr="5990B2EA" w:rsidR="003E108A">
        <w:rPr>
          <w:rFonts w:ascii="Cambria" w:hAnsi="Cambria" w:eastAsia="Cambria" w:cs="Cambria"/>
          <w:lang w:val="es-ES"/>
        </w:rPr>
        <w:t>.</w:t>
      </w:r>
    </w:p>
    <w:p w:rsidRPr="00027CF7" w:rsidR="003E108A" w:rsidP="5990B2EA" w:rsidRDefault="003E108A" w14:paraId="7A64D779" w14:textId="77777777">
      <w:pPr>
        <w:pStyle w:val="Prrafodelista"/>
        <w:ind w:right="-23"/>
        <w:jc w:val="both"/>
        <w:rPr>
          <w:rFonts w:ascii="Cambria" w:hAnsi="Cambria" w:eastAsia="Cambria" w:cs="Cambria"/>
          <w:lang w:val="es-ES"/>
        </w:rPr>
      </w:pPr>
    </w:p>
    <w:p w:rsidRPr="00027CF7" w:rsidR="003E108A" w:rsidP="5990B2EA" w:rsidRDefault="003E108A" w14:paraId="7B0DCA4E" w14:textId="06ACD6BE">
      <w:pPr>
        <w:ind w:right="-23" w:firstLine="720"/>
        <w:jc w:val="both"/>
        <w:rPr>
          <w:rFonts w:ascii="Cambria" w:hAnsi="Cambria" w:eastAsia="Cambria" w:cs="Cambria"/>
          <w:lang w:val="es-ES"/>
        </w:rPr>
      </w:pPr>
      <w:r w:rsidRPr="5990B2EA" w:rsidR="003E108A">
        <w:rPr>
          <w:rFonts w:ascii="Cambria" w:hAnsi="Cambria" w:eastAsia="Cambria" w:cs="Cambria"/>
          <w:lang w:val="es-ES"/>
        </w:rPr>
        <w:t>De los honorarios, la Universidad practicará la correspondiente retención, declaración y pago del impuesto a la renta, de ser aplicable.</w:t>
      </w:r>
    </w:p>
    <w:p w:rsidRPr="00027CF7" w:rsidR="00102998" w:rsidP="5990B2EA" w:rsidRDefault="00102998" w14:paraId="08574E6F" w14:textId="6B7725D5">
      <w:pPr>
        <w:ind w:right="-23"/>
        <w:jc w:val="both"/>
        <w:rPr>
          <w:rFonts w:ascii="Cambria" w:hAnsi="Cambria" w:eastAsia="Cambria" w:cs="Cambria"/>
          <w:snapToGrid w:val="0"/>
          <w:color w:val="000000"/>
          <w:lang w:val="es-ES"/>
        </w:rPr>
      </w:pPr>
    </w:p>
    <w:p w:rsidRPr="00027CF7" w:rsidR="00102998" w:rsidP="5990B2EA" w:rsidRDefault="000D00D5" w14:paraId="1868BBEA" w14:textId="3F2B6B6A">
      <w:pPr>
        <w:ind w:right="-23"/>
        <w:jc w:val="both"/>
        <w:rPr>
          <w:rFonts w:ascii="Cambria" w:hAnsi="Cambria" w:eastAsia="Cambria" w:cs="Cambria"/>
          <w:snapToGrid w:val="0"/>
          <w:color w:val="000000"/>
          <w:lang w:val="es-ES"/>
        </w:rPr>
      </w:pPr>
      <w:r w:rsidRPr="5990B2EA" w:rsidR="000D00D5">
        <w:rPr>
          <w:rFonts w:ascii="Cambria" w:hAnsi="Cambria" w:eastAsia="Cambria" w:cs="Cambria"/>
          <w:b w:val="1"/>
          <w:bCs w:val="1"/>
          <w:snapToGrid w:val="0"/>
          <w:color w:val="000000"/>
          <w:lang w:val="es-ES"/>
        </w:rPr>
        <w:t xml:space="preserve">QUINTO: </w:t>
      </w:r>
      <w:r w:rsidRPr="5990B2EA" w:rsidR="000D00D5">
        <w:rPr>
          <w:rFonts w:ascii="Cambria" w:hAnsi="Cambria" w:eastAsia="Cambria" w:cs="Cambria"/>
          <w:b w:val="1"/>
          <w:bCs w:val="1"/>
          <w:snapToGrid w:val="0"/>
          <w:color w:val="000000"/>
          <w:lang w:val="es-ES"/>
        </w:rPr>
        <w:t xml:space="preserve">OBLIGACIONES DEL </w:t>
      </w:r>
      <w:r w:rsidRPr="5990B2EA" w:rsidR="000D00D5">
        <w:rPr>
          <w:rFonts w:ascii="Cambria" w:hAnsi="Cambria" w:eastAsia="Cambria" w:cs="Cambria"/>
          <w:b w:val="1"/>
          <w:bCs w:val="1"/>
          <w:snapToGrid w:val="0"/>
          <w:color w:val="000000"/>
          <w:lang w:val="es-ES"/>
        </w:rPr>
        <w:t>PROFESIONA</w:t>
      </w:r>
      <w:r w:rsidRPr="5990B2EA" w:rsidR="000D00D5">
        <w:rPr>
          <w:rFonts w:ascii="Cambria" w:hAnsi="Cambria" w:eastAsia="Cambria" w:cs="Cambria"/>
          <w:b w:val="1"/>
          <w:bCs w:val="1"/>
          <w:snapToGrid w:val="0"/>
          <w:color w:val="000000"/>
          <w:lang w:val="es-ES"/>
        </w:rPr>
        <w:t>L</w:t>
      </w:r>
      <w:r w:rsidRPr="5990B2EA" w:rsidR="00102998">
        <w:rPr>
          <w:rFonts w:ascii="Cambria" w:hAnsi="Cambria" w:eastAsia="Cambria" w:cs="Cambria"/>
          <w:b w:val="1"/>
          <w:bCs w:val="1"/>
          <w:lang w:val="es-ES"/>
        </w:rPr>
        <w:t xml:space="preserve"> </w:t>
      </w:r>
    </w:p>
    <w:p w:rsidRPr="00027CF7" w:rsidR="000D00D5" w:rsidP="5990B2EA" w:rsidRDefault="000D00D5" w14:paraId="47C2E12F" w14:textId="77777777">
      <w:pPr>
        <w:ind w:right="-23"/>
        <w:jc w:val="both"/>
        <w:rPr>
          <w:rFonts w:ascii="Cambria" w:hAnsi="Cambria" w:eastAsia="Cambria" w:cs="Cambria"/>
          <w:snapToGrid w:val="0"/>
          <w:color w:val="000000"/>
          <w:lang w:val="es-ES"/>
        </w:rPr>
      </w:pPr>
    </w:p>
    <w:p w:rsidRPr="00027CF7" w:rsidR="000D00D5" w:rsidP="5990B2EA" w:rsidRDefault="000D00D5" w14:paraId="6413B965" w14:textId="46E70458">
      <w:pPr>
        <w:ind w:right="-23"/>
        <w:jc w:val="both"/>
        <w:rPr>
          <w:rFonts w:ascii="Cambria" w:hAnsi="Cambria" w:eastAsia="Cambria" w:cs="Cambria"/>
          <w:snapToGrid w:val="0"/>
          <w:color w:val="000000"/>
          <w:lang w:val="es-ES"/>
        </w:rPr>
      </w:pPr>
      <w:r w:rsidRPr="5990B2EA" w:rsidR="000D00D5">
        <w:rPr>
          <w:rFonts w:ascii="Cambria" w:hAnsi="Cambria" w:eastAsia="Cambria" w:cs="Cambria"/>
          <w:snapToGrid w:val="0"/>
          <w:color w:val="000000"/>
          <w:lang w:val="es-ES"/>
        </w:rPr>
        <w:t>Sin perjuicio de las demás obligaciones del presente Contrato y sin que la siguiente enumeración sea taxativa, el Profesional se obliga a:</w:t>
      </w:r>
    </w:p>
    <w:p w:rsidRPr="00027CF7" w:rsidR="000D00D5" w:rsidP="5990B2EA" w:rsidRDefault="000D00D5" w14:paraId="48679E25" w14:textId="77777777">
      <w:pPr>
        <w:ind w:right="-23"/>
        <w:jc w:val="both"/>
        <w:rPr>
          <w:rFonts w:ascii="Cambria" w:hAnsi="Cambria" w:eastAsia="Cambria" w:cs="Cambria"/>
          <w:snapToGrid w:val="0"/>
          <w:color w:val="000000"/>
          <w:lang w:val="es-ES"/>
        </w:rPr>
      </w:pPr>
    </w:p>
    <w:p w:rsidRPr="00027CF7" w:rsidR="000D00D5" w:rsidP="5990B2EA" w:rsidRDefault="000D00D5" w14:paraId="16993BAB" w14:textId="5A2B2825">
      <w:pPr>
        <w:pStyle w:val="Prrafodelista"/>
        <w:numPr>
          <w:ilvl w:val="0"/>
          <w:numId w:val="11"/>
        </w:numPr>
        <w:jc w:val="both"/>
        <w:rPr>
          <w:rFonts w:ascii="Cambria" w:hAnsi="Cambria" w:eastAsia="Cambria" w:cs="Cambria"/>
          <w:snapToGrid w:val="0"/>
          <w:color w:val="000000"/>
          <w:lang w:val="es-ES"/>
        </w:rPr>
      </w:pPr>
      <w:r w:rsidRPr="5990B2EA" w:rsidR="000D00D5">
        <w:rPr>
          <w:rFonts w:ascii="Cambria" w:hAnsi="Cambria" w:eastAsia="Cambria" w:cs="Cambria"/>
          <w:lang w:val="es-CL"/>
        </w:rPr>
        <w:lastRenderedPageBreak/>
        <w:t xml:space="preserve"> </w:t>
      </w:r>
      <w:r w:rsidRPr="5990B2EA" w:rsidR="000D00D5">
        <w:rPr>
          <w:rFonts w:ascii="Cambria" w:hAnsi="Cambria" w:eastAsia="Cambria" w:cs="Cambria"/>
          <w:snapToGrid w:val="0"/>
          <w:color w:val="000000"/>
          <w:lang w:val="es-ES"/>
        </w:rPr>
        <w:t>Mantener en absoluta reserva y secreto respecto de terceros toda la información que la Universidad proporcione al Profesional o a la que el Profesional tenga acceso con motivo u ocasión de este Contrato, sea de la Universidad, de sus clientes o de otros terceros relacionados con la Universidad o sus clientes, referida o no a los Servicios, tales como proyectos, evaluaciones económicas y ambientales, licitaciones, cotizaciones, estudios, información que dichos terceros suministren como reservada, etc. Para los efectos de la presente cláusula, las Partes declaran que todo documento e información que la Universidad proporcione al Profesional tiene carácter confidencial a menos que la Universidad instruya otra cosa expresamente y por escrito en relación con un documento o información determinados. Esta obligación se mantendrá por el plazo de 5 años después de terminado el presente Contrato</w:t>
      </w:r>
      <w:r w:rsidRPr="5990B2EA" w:rsidR="004B7889">
        <w:rPr>
          <w:rFonts w:ascii="Cambria" w:hAnsi="Cambria" w:eastAsia="Cambria" w:cs="Cambria"/>
          <w:snapToGrid w:val="0"/>
          <w:color w:val="000000"/>
          <w:lang w:val="es-ES"/>
        </w:rPr>
        <w:t xml:space="preserve">. En el evento que existiere Información Confidencial que constituya un secreto comercial conforme al artículo 86 y siguientes de la Ley </w:t>
      </w:r>
      <w:r w:rsidRPr="5990B2EA" w:rsidR="004B7889">
        <w:rPr>
          <w:rFonts w:ascii="Cambria" w:hAnsi="Cambria" w:eastAsia="Cambria" w:cs="Cambria"/>
          <w:snapToGrid w:val="0"/>
          <w:color w:val="000000"/>
          <w:lang w:val="es-ES"/>
        </w:rPr>
        <w:t>N°</w:t>
      </w:r>
      <w:r w:rsidRPr="5990B2EA" w:rsidR="004B7889">
        <w:rPr>
          <w:rFonts w:ascii="Cambria" w:hAnsi="Cambria" w:eastAsia="Cambria" w:cs="Cambria"/>
          <w:snapToGrid w:val="0"/>
          <w:color w:val="000000"/>
          <w:lang w:val="es-ES"/>
        </w:rPr>
        <w:t xml:space="preserve"> 19.039 sobre Propiedad Industrial, el deber de confidencialidad regirá por todo el período en que estuviere vigente el secreto, aun cuando dicho plazo sea superior a cinco (5) años, generándose las responsabilidades civiles y penales conforme lo dispone la Ley referida en caso de incumplimiento o violación del secreto comercial</w:t>
      </w:r>
      <w:r w:rsidRPr="5990B2EA" w:rsidR="000D00D5">
        <w:rPr>
          <w:rFonts w:ascii="Cambria" w:hAnsi="Cambria" w:eastAsia="Cambria" w:cs="Cambria"/>
          <w:snapToGrid w:val="0"/>
          <w:color w:val="000000"/>
          <w:lang w:val="es-ES"/>
        </w:rPr>
        <w:t>.</w:t>
      </w:r>
      <w:r w:rsidRPr="5990B2EA" w:rsidR="258F1154">
        <w:rPr>
          <w:rFonts w:ascii="Cambria" w:hAnsi="Cambria" w:eastAsia="Cambria" w:cs="Cambria"/>
          <w:snapToGrid w:val="0"/>
          <w:color w:val="000000"/>
          <w:lang w:val="es-ES"/>
        </w:rPr>
        <w:t xml:space="preserve"> Del mismo modo, el Profesional </w:t>
      </w:r>
      <w:r w:rsidRPr="5990B2EA" w:rsidR="38977A4A">
        <w:rPr>
          <w:rFonts w:ascii="Cambria" w:hAnsi="Cambria" w:eastAsia="Cambria" w:cs="Cambria"/>
          <w:snapToGrid w:val="0"/>
          <w:color w:val="000000"/>
          <w:lang w:val="es-ES"/>
        </w:rPr>
        <w:t xml:space="preserve">expresamente </w:t>
      </w:r>
      <w:r w:rsidRPr="5990B2EA" w:rsidR="258F1154">
        <w:rPr>
          <w:rFonts w:ascii="Cambria" w:hAnsi="Cambria" w:eastAsia="Cambria" w:cs="Cambria"/>
          <w:snapToGrid w:val="0"/>
          <w:color w:val="000000"/>
          <w:lang w:val="es-ES"/>
        </w:rPr>
        <w:t>declara conocer el alcance de la sanción penal prevista en los art. 284, 284 bis y 284 ter del Código Penal</w:t>
      </w:r>
      <w:r w:rsidRPr="5990B2EA" w:rsidR="1A821EAD">
        <w:rPr>
          <w:rFonts w:ascii="Cambria" w:hAnsi="Cambria" w:eastAsia="Cambria" w:cs="Cambria"/>
          <w:snapToGrid w:val="0"/>
          <w:color w:val="000000"/>
          <w:lang w:val="es-ES"/>
        </w:rPr>
        <w:t>.</w:t>
      </w:r>
    </w:p>
    <w:p w:rsidRPr="00027CF7" w:rsidR="0072791E" w:rsidP="5990B2EA" w:rsidRDefault="0072791E" w14:paraId="676916DB" w14:textId="77777777">
      <w:pPr>
        <w:pStyle w:val="Prrafodelista"/>
        <w:jc w:val="both"/>
        <w:rPr>
          <w:rFonts w:ascii="Cambria" w:hAnsi="Cambria" w:eastAsia="Cambria" w:cs="Cambria"/>
          <w:snapToGrid w:val="0"/>
          <w:color w:val="000000"/>
          <w:lang w:val="es-ES"/>
        </w:rPr>
      </w:pPr>
    </w:p>
    <w:p w:rsidRPr="00027CF7" w:rsidR="000D00D5" w:rsidP="5990B2EA" w:rsidRDefault="000D00D5" w14:paraId="65D6DEF1" w14:textId="72490A9A">
      <w:pPr>
        <w:pStyle w:val="Prrafodelista"/>
        <w:numPr>
          <w:ilvl w:val="0"/>
          <w:numId w:val="11"/>
        </w:numPr>
        <w:ind w:right="-23"/>
        <w:jc w:val="both"/>
        <w:rPr>
          <w:rFonts w:ascii="Cambria" w:hAnsi="Cambria" w:eastAsia="Cambria" w:cs="Cambria"/>
          <w:snapToGrid w:val="0"/>
          <w:color w:val="000000"/>
          <w:lang w:val="es-CL"/>
        </w:rPr>
      </w:pPr>
      <w:r w:rsidRPr="5990B2EA" w:rsidR="000D00D5">
        <w:rPr>
          <w:rFonts w:ascii="Cambria" w:hAnsi="Cambria" w:eastAsia="Cambria" w:cs="Cambria"/>
          <w:snapToGrid w:val="0"/>
          <w:color w:val="000000"/>
          <w:lang w:val="es-CL"/>
        </w:rPr>
        <w:t>Desempeñar los Servicios convenidos en el presente Contrato, con el debido cuidado y diligencia, evitando comprometer en todo momento la seguridad y prestigio de la Universidad.</w:t>
      </w:r>
    </w:p>
    <w:p w:rsidRPr="00027CF7" w:rsidR="000D00D5" w:rsidP="5990B2EA" w:rsidRDefault="000D00D5" w14:paraId="2A40ECB7" w14:textId="77777777">
      <w:pPr>
        <w:pStyle w:val="Prrafodelista"/>
        <w:ind w:right="-23"/>
        <w:jc w:val="both"/>
        <w:rPr>
          <w:rFonts w:ascii="Cambria" w:hAnsi="Cambria" w:eastAsia="Cambria" w:cs="Cambria"/>
          <w:snapToGrid w:val="0"/>
          <w:color w:val="000000"/>
          <w:lang w:val="es-CL"/>
        </w:rPr>
      </w:pPr>
    </w:p>
    <w:p w:rsidRPr="00027CF7" w:rsidR="007437F2" w:rsidP="5990B2EA" w:rsidRDefault="000D00D5" w14:paraId="117F1A34" w14:textId="7433F25D">
      <w:pPr>
        <w:pStyle w:val="Prrafodelista"/>
        <w:numPr>
          <w:ilvl w:val="0"/>
          <w:numId w:val="11"/>
        </w:numPr>
        <w:jc w:val="both"/>
        <w:rPr>
          <w:rFonts w:ascii="Cambria" w:hAnsi="Cambria" w:eastAsia="Cambria" w:cs="Cambria"/>
          <w:b w:val="1"/>
          <w:bCs w:val="1"/>
          <w:i w:val="1"/>
          <w:iCs w:val="1"/>
          <w:lang w:val="es-ES"/>
        </w:rPr>
      </w:pPr>
      <w:r w:rsidRPr="5990B2EA" w:rsidR="000D00D5">
        <w:rPr>
          <w:rFonts w:ascii="Cambria" w:hAnsi="Cambria" w:eastAsia="Cambria" w:cs="Cambria"/>
          <w:snapToGrid w:val="0"/>
          <w:color w:val="000000"/>
          <w:lang w:val="es-CL"/>
        </w:rPr>
        <w:t xml:space="preserve">Cuidar de su propia seguridad y salud mientras esté prestando los Servicios, incluyendo el uso de los implementos de seguridad. A mayor abundamiento, el </w:t>
      </w:r>
      <w:r w:rsidRPr="5990B2EA" w:rsidR="005146FC">
        <w:rPr>
          <w:rFonts w:ascii="Cambria" w:hAnsi="Cambria" w:eastAsia="Cambria" w:cs="Cambria"/>
          <w:snapToGrid w:val="0"/>
          <w:color w:val="000000"/>
          <w:lang w:val="es-CL"/>
        </w:rPr>
        <w:t>Profesional</w:t>
      </w:r>
      <w:r w:rsidRPr="5990B2EA" w:rsidR="000D00D5">
        <w:rPr>
          <w:rFonts w:ascii="Cambria" w:hAnsi="Cambria" w:eastAsia="Cambria" w:cs="Cambria"/>
          <w:snapToGrid w:val="0"/>
          <w:color w:val="000000"/>
          <w:lang w:val="es-CL"/>
        </w:rPr>
        <w:t xml:space="preserve"> se obliga a dar cumplimiento íntegro a toda normativa legal referida a seguridad e higiene.</w:t>
      </w:r>
    </w:p>
    <w:p w:rsidRPr="00027CF7" w:rsidR="000D00D5" w:rsidP="5990B2EA" w:rsidRDefault="000D00D5" w14:paraId="3882E4FC" w14:textId="77777777">
      <w:pPr>
        <w:ind w:right="-23"/>
        <w:jc w:val="both"/>
        <w:rPr>
          <w:rFonts w:ascii="Cambria" w:hAnsi="Cambria" w:eastAsia="Cambria" w:cs="Cambria"/>
          <w:b w:val="1"/>
          <w:bCs w:val="1"/>
          <w:lang w:val="es-ES"/>
        </w:rPr>
      </w:pPr>
    </w:p>
    <w:p w:rsidRPr="00027CF7" w:rsidR="005146FC" w:rsidP="5990B2EA" w:rsidRDefault="005146FC" w14:paraId="18C0335D" w14:textId="585C660F">
      <w:pPr>
        <w:ind w:right="-23"/>
        <w:jc w:val="both"/>
        <w:rPr>
          <w:rFonts w:ascii="Cambria" w:hAnsi="Cambria" w:eastAsia="Cambria" w:cs="Cambria"/>
          <w:b w:val="1"/>
          <w:bCs w:val="1"/>
          <w:lang w:val="es-ES"/>
        </w:rPr>
      </w:pPr>
      <w:r w:rsidRPr="3AEC5528" w:rsidR="005146FC">
        <w:rPr>
          <w:rFonts w:ascii="Cambria" w:hAnsi="Cambria" w:eastAsia="Cambria" w:cs="Cambria"/>
          <w:b w:val="1"/>
          <w:bCs w:val="1"/>
          <w:lang w:val="es-ES"/>
        </w:rPr>
        <w:t xml:space="preserve">SEXTO: </w:t>
      </w:r>
      <w:r w:rsidRPr="3AEC5528" w:rsidR="39B46B85">
        <w:rPr>
          <w:rFonts w:ascii="Cambria" w:hAnsi="Cambria" w:eastAsia="Cambria" w:cs="Cambria"/>
          <w:b w:val="1"/>
          <w:bCs w:val="1"/>
          <w:lang w:val="es-ES"/>
        </w:rPr>
        <w:t>PROPIEDAD INTELECTUAL</w:t>
      </w:r>
    </w:p>
    <w:p w:rsidRPr="00027CF7" w:rsidR="005146FC" w:rsidP="5990B2EA" w:rsidRDefault="005146FC" w14:paraId="0DFC4BB7" w14:textId="492DEDD5">
      <w:pPr>
        <w:ind w:right="-23"/>
        <w:jc w:val="both"/>
        <w:rPr>
          <w:rFonts w:ascii="Cambria" w:hAnsi="Cambria" w:eastAsia="Cambria" w:cs="Cambria"/>
          <w:b w:val="1"/>
          <w:bCs w:val="1"/>
          <w:lang w:val="es-ES"/>
        </w:rPr>
      </w:pPr>
    </w:p>
    <w:p w:rsidRPr="00027CF7" w:rsidR="005146FC" w:rsidP="5990B2EA" w:rsidRDefault="00941663" w14:paraId="0209CEC9" w14:textId="74628AE6">
      <w:pPr>
        <w:pStyle w:val="Prrafodelista"/>
        <w:numPr>
          <w:ilvl w:val="1"/>
          <w:numId w:val="12"/>
        </w:numPr>
        <w:ind w:left="0" w:right="-23" w:firstLine="0"/>
        <w:jc w:val="both"/>
        <w:rPr>
          <w:rFonts w:ascii="Cambria" w:hAnsi="Cambria" w:eastAsia="Cambria" w:cs="Cambria"/>
          <w:lang w:val="es-ES"/>
        </w:rPr>
      </w:pPr>
      <w:r w:rsidRPr="5990B2EA" w:rsidR="00941663">
        <w:rPr>
          <w:rFonts w:ascii="Cambria" w:hAnsi="Cambria" w:eastAsia="Cambria" w:cs="Cambria"/>
          <w:lang w:val="es-ES"/>
        </w:rPr>
        <w:t>Para efectos del presente Contrato, se entiende por “</w:t>
      </w:r>
      <w:r w:rsidRPr="5990B2EA" w:rsidR="00941663">
        <w:rPr>
          <w:rFonts w:ascii="Cambria" w:hAnsi="Cambria" w:eastAsia="Cambria" w:cs="Cambria"/>
          <w:u w:val="single"/>
          <w:lang w:val="es-ES"/>
        </w:rPr>
        <w:t>Propiedad Intelectual</w:t>
      </w:r>
      <w:r w:rsidRPr="5990B2EA" w:rsidR="00941663">
        <w:rPr>
          <w:rFonts w:ascii="Cambria" w:hAnsi="Cambria" w:eastAsia="Cambria" w:cs="Cambria"/>
          <w:lang w:val="es-ES"/>
        </w:rPr>
        <w:t>” todo derecho sobre marcas, nombres de dominio, patentes, modelos de utilidad, diseños/dibujos industriales, derechos de autor, software, know-how, secretos industriales/empresariales, invenciones, técnicas, fórmulas, cualquier mejora respecto de estos derechos y sobre cualquier otra clase de activos intangibles, hayan sido éstos divulgados y/o registrados o no. Se entenderán que existen los mencionados derechos desde el momento de su creación, independientemente de la fecha de suscripción del presente Contrato.</w:t>
      </w:r>
    </w:p>
    <w:p w:rsidRPr="00027CF7" w:rsidR="00941663" w:rsidP="5990B2EA" w:rsidRDefault="00941663" w14:paraId="4268AF21" w14:textId="00B461BF">
      <w:pPr>
        <w:ind w:right="-23"/>
        <w:jc w:val="both"/>
        <w:rPr>
          <w:rFonts w:ascii="Cambria" w:hAnsi="Cambria" w:eastAsia="Cambria" w:cs="Cambria"/>
          <w:lang w:val="es-ES"/>
        </w:rPr>
      </w:pPr>
    </w:p>
    <w:p w:rsidRPr="00027CF7" w:rsidR="00941663" w:rsidP="5990B2EA" w:rsidRDefault="00941663" w14:paraId="231699C1" w14:textId="293DFFAE">
      <w:pPr>
        <w:pStyle w:val="Prrafodelista"/>
        <w:numPr>
          <w:ilvl w:val="1"/>
          <w:numId w:val="12"/>
        </w:numPr>
        <w:ind w:left="0" w:right="-23" w:firstLine="0"/>
        <w:jc w:val="both"/>
        <w:rPr>
          <w:rFonts w:ascii="Cambria" w:hAnsi="Cambria" w:eastAsia="Cambria" w:cs="Cambria"/>
          <w:lang w:val="es-ES"/>
        </w:rPr>
      </w:pPr>
      <w:r w:rsidRPr="5990B2EA" w:rsidR="00941663">
        <w:rPr>
          <w:rFonts w:ascii="Cambria" w:hAnsi="Cambria" w:eastAsia="Cambria" w:cs="Cambria"/>
          <w:lang w:val="es-ES"/>
        </w:rPr>
        <w:t>Las Partes declaran expresamente que las invenciones, los descubrimientos y perfeccionamientos, diseños, conocimiento tecnológico, fórmulas, información comercial o técnica, programas computacionales de cualquier forma, materiales escritos, bases de datos, planos, diagramas, dibujos, informes, imágenes, prototipos, modelos y otros ítems (en adelante, las “</w:t>
      </w:r>
      <w:r w:rsidRPr="5990B2EA" w:rsidR="00941663">
        <w:rPr>
          <w:rFonts w:ascii="Cambria" w:hAnsi="Cambria" w:eastAsia="Cambria" w:cs="Cambria"/>
          <w:u w:val="single"/>
          <w:lang w:val="es-ES"/>
        </w:rPr>
        <w:t>Invenciones</w:t>
      </w:r>
      <w:r w:rsidRPr="5990B2EA" w:rsidR="00941663">
        <w:rPr>
          <w:rFonts w:ascii="Cambria" w:hAnsi="Cambria" w:eastAsia="Cambria" w:cs="Cambria"/>
          <w:lang w:val="es-ES"/>
        </w:rPr>
        <w:t xml:space="preserve">”) realizados, creados, obtenidos o desarrollados por el </w:t>
      </w:r>
      <w:r w:rsidRPr="5990B2EA" w:rsidR="00941663">
        <w:rPr>
          <w:rFonts w:ascii="Cambria" w:hAnsi="Cambria" w:eastAsia="Cambria" w:cs="Cambria"/>
          <w:lang w:val="es-ES"/>
        </w:rPr>
        <w:t>Profesional durante la vigencia o con ocasión del presente Contrato, sean o no registrables, serán de propiedad exclusiva de la Universidad.</w:t>
      </w:r>
      <w:r w:rsidRPr="5990B2EA" w:rsidR="00300E79">
        <w:rPr>
          <w:rFonts w:ascii="Cambria" w:hAnsi="Cambria" w:eastAsia="Cambria" w:cs="Cambria"/>
          <w:lang w:val="es-ES"/>
        </w:rPr>
        <w:t xml:space="preserve"> En consecuencia, son plenamente aplicables los artículos 68 y siguientes de la Ley </w:t>
      </w:r>
      <w:r w:rsidRPr="5990B2EA" w:rsidR="00300E79">
        <w:rPr>
          <w:rFonts w:ascii="Cambria" w:hAnsi="Cambria" w:eastAsia="Cambria" w:cs="Cambria"/>
          <w:lang w:val="es-ES"/>
        </w:rPr>
        <w:t>N°</w:t>
      </w:r>
      <w:r w:rsidRPr="5990B2EA" w:rsidR="00300E79">
        <w:rPr>
          <w:rFonts w:ascii="Cambria" w:hAnsi="Cambria" w:eastAsia="Cambria" w:cs="Cambria"/>
          <w:lang w:val="es-ES"/>
        </w:rPr>
        <w:t xml:space="preserve"> 19.039 sobre Propiedad Industrial.</w:t>
      </w:r>
    </w:p>
    <w:p w:rsidRPr="00027CF7" w:rsidR="00941663" w:rsidP="5990B2EA" w:rsidRDefault="00941663" w14:paraId="73F0DD57" w14:textId="1364192E">
      <w:pPr>
        <w:ind w:right="-23"/>
        <w:jc w:val="both"/>
        <w:rPr>
          <w:rFonts w:ascii="Cambria" w:hAnsi="Cambria" w:eastAsia="Cambria" w:cs="Cambria"/>
          <w:lang w:val="es-ES"/>
        </w:rPr>
      </w:pPr>
    </w:p>
    <w:p w:rsidRPr="00027CF7" w:rsidR="00941663" w:rsidP="5990B2EA" w:rsidRDefault="00941663" w14:paraId="05E90F00" w14:textId="3D2730DD">
      <w:pPr>
        <w:pStyle w:val="Prrafodelista"/>
        <w:numPr>
          <w:ilvl w:val="1"/>
          <w:numId w:val="12"/>
        </w:numPr>
        <w:ind w:left="0" w:right="-23" w:firstLine="0"/>
        <w:jc w:val="both"/>
        <w:rPr>
          <w:rFonts w:ascii="Cambria" w:hAnsi="Cambria" w:eastAsia="Cambria" w:cs="Cambria"/>
          <w:lang w:val="es-ES"/>
        </w:rPr>
      </w:pPr>
      <w:r w:rsidRPr="5990B2EA" w:rsidR="00941663">
        <w:rPr>
          <w:rFonts w:ascii="Cambria" w:hAnsi="Cambria" w:eastAsia="Cambria" w:cs="Cambria"/>
          <w:lang w:val="es-ES"/>
        </w:rPr>
        <w:t>Pertenecerán también a la Universidad, las Invenciones realizadas por el Profesional en caso de que éste se hubiere beneficiado de los conocimientos adquiridos dentro de la Universidad y/o utilizare los medios proporcionados por ésta, en todo o en parte, para efectos de su desarrollo o realización.</w:t>
      </w:r>
      <w:r w:rsidRPr="5990B2EA" w:rsidR="00941663">
        <w:rPr>
          <w:rFonts w:ascii="Cambria" w:hAnsi="Cambria" w:eastAsia="Cambria" w:cs="Cambria"/>
          <w:lang w:val="es-ES"/>
        </w:rPr>
        <w:t xml:space="preserve"> Esto también será aplicable en caso de que el Profesional efectuare una Invención que exceda del marco del alcance de la que le hubiere sido encargada.</w:t>
      </w:r>
    </w:p>
    <w:p w:rsidRPr="00027CF7" w:rsidR="00941663" w:rsidP="5990B2EA" w:rsidRDefault="00941663" w14:paraId="58F1140B" w14:textId="77777777">
      <w:pPr>
        <w:ind w:right="-23"/>
        <w:jc w:val="both"/>
        <w:rPr>
          <w:rFonts w:ascii="Cambria" w:hAnsi="Cambria" w:eastAsia="Cambria" w:cs="Cambria"/>
          <w:lang w:val="es-ES"/>
        </w:rPr>
      </w:pPr>
    </w:p>
    <w:p w:rsidRPr="00027CF7" w:rsidR="00941663" w:rsidP="5990B2EA" w:rsidRDefault="00941663" w14:paraId="0226AFE3" w14:textId="0F881787">
      <w:pPr>
        <w:ind w:right="-23" w:firstLine="720"/>
        <w:jc w:val="both"/>
        <w:rPr>
          <w:rFonts w:ascii="Cambria" w:hAnsi="Cambria" w:eastAsia="Cambria" w:cs="Cambria"/>
          <w:lang w:val="es-ES"/>
        </w:rPr>
      </w:pPr>
      <w:r w:rsidRPr="5990B2EA" w:rsidR="00941663">
        <w:rPr>
          <w:rFonts w:ascii="Cambria" w:hAnsi="Cambria" w:eastAsia="Cambria" w:cs="Cambria"/>
          <w:lang w:val="es-ES"/>
        </w:rPr>
        <w:t>Como consecuencia, la Universidad podrá usar las Invenciones libremente y a su voluntad.</w:t>
      </w:r>
    </w:p>
    <w:p w:rsidRPr="00027CF7" w:rsidR="005F38D3" w:rsidP="5990B2EA" w:rsidRDefault="005F38D3" w14:paraId="72FB59A0" w14:textId="77777777">
      <w:pPr>
        <w:ind w:right="-23"/>
        <w:jc w:val="both"/>
        <w:rPr>
          <w:rFonts w:ascii="Cambria" w:hAnsi="Cambria" w:eastAsia="Cambria" w:cs="Cambria"/>
          <w:lang w:val="es-ES"/>
        </w:rPr>
      </w:pPr>
    </w:p>
    <w:p w:rsidRPr="00027CF7" w:rsidR="00300E79" w:rsidP="5990B2EA" w:rsidRDefault="00300E79" w14:paraId="5FAE08FB" w14:textId="79F580BD">
      <w:pPr>
        <w:pStyle w:val="Prrafodelista"/>
        <w:numPr>
          <w:ilvl w:val="1"/>
          <w:numId w:val="12"/>
        </w:numPr>
        <w:ind w:left="0" w:right="-23" w:firstLine="0"/>
        <w:jc w:val="both"/>
        <w:rPr>
          <w:rFonts w:ascii="Cambria" w:hAnsi="Cambria" w:eastAsia="Cambria" w:cs="Cambria"/>
          <w:lang w:val="es-CL"/>
        </w:rPr>
      </w:pPr>
      <w:r w:rsidRPr="6D104936" w:rsidR="00300E79">
        <w:rPr>
          <w:rFonts w:ascii="Cambria" w:hAnsi="Cambria" w:eastAsia="Cambria" w:cs="Cambria"/>
          <w:lang w:val="es-CL"/>
        </w:rPr>
        <w:t xml:space="preserve">Con respecto a las Invenciones que correspondan a obras protegidas por derecho de autor, la Universidad se entenderá como titular exclusivo, sin necesidad de que medie ningún tipo de cesión de parte del Profesional, de todas aquellas </w:t>
      </w:r>
      <w:r w:rsidRPr="6D104936" w:rsidR="270453C8">
        <w:rPr>
          <w:rFonts w:ascii="Cambria" w:hAnsi="Cambria" w:eastAsia="Cambria" w:cs="Cambria"/>
          <w:lang w:val="es-CL"/>
        </w:rPr>
        <w:t>creaciones generadas en virtud del presente contrato, las cuales se entenderán</w:t>
      </w:r>
      <w:r w:rsidRPr="6D104936" w:rsidR="00300E79">
        <w:rPr>
          <w:rFonts w:ascii="Cambria" w:hAnsi="Cambria" w:eastAsia="Cambria" w:cs="Cambria"/>
          <w:lang w:val="es-CL"/>
        </w:rPr>
        <w:t xml:space="preserve"> realizadas por encargo.</w:t>
      </w:r>
    </w:p>
    <w:p w:rsidRPr="00027CF7" w:rsidR="00A77A92" w:rsidP="5990B2EA" w:rsidRDefault="00A77A92" w14:paraId="36257FF8" w14:textId="77777777">
      <w:pPr>
        <w:pStyle w:val="Prrafodelista"/>
        <w:ind w:left="0" w:right="-23"/>
        <w:jc w:val="both"/>
        <w:rPr>
          <w:rFonts w:ascii="Cambria" w:hAnsi="Cambria" w:eastAsia="Cambria" w:cs="Cambria"/>
          <w:lang w:val="es-CL"/>
        </w:rPr>
      </w:pPr>
    </w:p>
    <w:p w:rsidRPr="00027CF7" w:rsidR="00A77A92" w:rsidP="5990B2EA" w:rsidRDefault="00A77A92" w14:paraId="70754CAF" w14:textId="1E049ED2">
      <w:pPr>
        <w:pStyle w:val="Prrafodelista"/>
        <w:numPr>
          <w:ilvl w:val="1"/>
          <w:numId w:val="12"/>
        </w:numPr>
        <w:ind w:left="0" w:right="-23" w:firstLine="0"/>
        <w:jc w:val="both"/>
        <w:rPr>
          <w:rFonts w:ascii="Cambria" w:hAnsi="Cambria" w:eastAsia="Cambria" w:cs="Cambria"/>
          <w:lang w:val="es-CL"/>
        </w:rPr>
      </w:pPr>
      <w:r w:rsidRPr="5990B2EA" w:rsidR="00A77A92">
        <w:rPr>
          <w:rFonts w:ascii="Cambria" w:hAnsi="Cambria" w:eastAsia="Cambria" w:cs="Cambria"/>
          <w:lang w:val="es-CL"/>
        </w:rPr>
        <w:t>El Profesional no usará, solicitará a registro, patentará ni describirá en una patente u otro privilegio industrial o de propiedad intelectual, cualquier solicitud de registro o investigación, cualquier información o dato referente a la información confidencial, sus mejoras o desarrollos. Asimismo, el Profesional se obliga a no impugnar patentes u otros privilegios industriales o de propiedad intelectual concedidos, ni oponerse a la tramitación de alguna patente o derecho de propiedad industrial o intelectual relacionada con la información confidencial y/o la Propiedad Intelectual de la Universidad.</w:t>
      </w:r>
    </w:p>
    <w:p w:rsidRPr="00027CF7" w:rsidR="00A77A92" w:rsidP="5990B2EA" w:rsidRDefault="00A77A92" w14:paraId="6622AF42" w14:textId="77777777">
      <w:pPr>
        <w:pStyle w:val="Prrafodelista"/>
        <w:rPr>
          <w:rFonts w:ascii="Cambria" w:hAnsi="Cambria" w:eastAsia="Cambria" w:cs="Cambria"/>
          <w:lang w:val="es-CL"/>
        </w:rPr>
      </w:pPr>
    </w:p>
    <w:p w:rsidRPr="00027CF7" w:rsidR="00A77A92" w:rsidP="5990B2EA" w:rsidRDefault="00A77A92" w14:paraId="324D9A3C" w14:textId="178C0D80">
      <w:pPr>
        <w:pStyle w:val="Prrafodelista"/>
        <w:numPr>
          <w:ilvl w:val="1"/>
          <w:numId w:val="12"/>
        </w:numPr>
        <w:ind w:left="0" w:right="-23" w:firstLine="0"/>
        <w:jc w:val="both"/>
        <w:rPr>
          <w:rFonts w:ascii="Cambria" w:hAnsi="Cambria" w:eastAsia="Cambria" w:cs="Cambria"/>
          <w:lang w:val="es-CL"/>
        </w:rPr>
      </w:pPr>
      <w:r w:rsidRPr="6857F35D" w:rsidR="00A77A92">
        <w:rPr>
          <w:rFonts w:ascii="Cambria" w:hAnsi="Cambria" w:eastAsia="Cambria" w:cs="Cambria"/>
          <w:lang w:val="es-CL"/>
        </w:rPr>
        <w:t>Aquellas Invenciones</w:t>
      </w:r>
      <w:r w:rsidRPr="6857F35D" w:rsidR="60EFF071">
        <w:rPr>
          <w:rFonts w:ascii="Cambria" w:hAnsi="Cambria" w:eastAsia="Cambria" w:cs="Cambria"/>
          <w:lang w:val="es-CL"/>
        </w:rPr>
        <w:t>,</w:t>
      </w:r>
      <w:r w:rsidRPr="6857F35D" w:rsidR="2054C573">
        <w:rPr>
          <w:rFonts w:ascii="Cambria" w:hAnsi="Cambria" w:eastAsia="Cambria" w:cs="Cambria"/>
          <w:lang w:val="es-CL"/>
        </w:rPr>
        <w:t xml:space="preserve"> </w:t>
      </w:r>
      <w:r w:rsidRPr="6857F35D" w:rsidR="60EFF071">
        <w:rPr>
          <w:rFonts w:ascii="Cambria" w:hAnsi="Cambria" w:eastAsia="Cambria" w:cs="Cambria"/>
          <w:lang w:val="es-CL"/>
        </w:rPr>
        <w:t>creaciones</w:t>
      </w:r>
      <w:r w:rsidRPr="6857F35D" w:rsidR="00A77A92">
        <w:rPr>
          <w:rFonts w:ascii="Cambria" w:hAnsi="Cambria" w:eastAsia="Cambria" w:cs="Cambria"/>
          <w:lang w:val="es-CL"/>
        </w:rPr>
        <w:t xml:space="preserve"> y cualquier resultado del trabajo del Profesional, que no pueda ser protegido como propiedad industrial o intelectual, será considerado un secreto empresarial de la Universidad. Dentro de las Invenciones que se considerarán secreto empresarial de la Universidad se incluyen, entre otros: (i) las fórmulas, algoritmos, procesos, procedimientos y métodos; </w:t>
      </w:r>
      <w:r w:rsidRPr="6857F35D" w:rsidR="00A77A92">
        <w:rPr>
          <w:rFonts w:ascii="Cambria" w:hAnsi="Cambria" w:eastAsia="Cambria" w:cs="Cambria"/>
          <w:lang w:val="es-CL"/>
        </w:rPr>
        <w:t>(</w:t>
      </w:r>
      <w:r w:rsidRPr="6857F35D" w:rsidR="00A77A92">
        <w:rPr>
          <w:rFonts w:ascii="Cambria" w:hAnsi="Cambria" w:eastAsia="Cambria" w:cs="Cambria"/>
          <w:lang w:val="es-CL"/>
        </w:rPr>
        <w:t>i</w:t>
      </w:r>
      <w:r w:rsidRPr="6857F35D" w:rsidR="00A77A92">
        <w:rPr>
          <w:rFonts w:ascii="Cambria" w:hAnsi="Cambria" w:eastAsia="Cambria" w:cs="Cambria"/>
          <w:lang w:val="es-CL"/>
        </w:rPr>
        <w:t>i</w:t>
      </w:r>
      <w:r w:rsidRPr="6857F35D" w:rsidR="00A77A92">
        <w:rPr>
          <w:rFonts w:ascii="Cambria" w:hAnsi="Cambria" w:eastAsia="Cambria" w:cs="Cambria"/>
          <w:lang w:val="es-CL"/>
        </w:rPr>
        <w:t xml:space="preserve">) las ideas, conceptos, investigaciones, descubrimientos y formulaciones; </w:t>
      </w:r>
      <w:r w:rsidRPr="6857F35D" w:rsidR="00A77A92">
        <w:rPr>
          <w:rFonts w:ascii="Cambria" w:hAnsi="Cambria" w:eastAsia="Cambria" w:cs="Cambria"/>
          <w:lang w:val="es-CL"/>
        </w:rPr>
        <w:t>(</w:t>
      </w:r>
      <w:r w:rsidRPr="6857F35D" w:rsidR="00A77A92">
        <w:rPr>
          <w:rFonts w:ascii="Cambria" w:hAnsi="Cambria" w:eastAsia="Cambria" w:cs="Cambria"/>
          <w:lang w:val="es-CL"/>
        </w:rPr>
        <w:t>ii</w:t>
      </w:r>
      <w:r w:rsidRPr="6857F35D" w:rsidR="00A77A92">
        <w:rPr>
          <w:rFonts w:ascii="Cambria" w:hAnsi="Cambria" w:eastAsia="Cambria" w:cs="Cambria"/>
          <w:lang w:val="es-CL"/>
        </w:rPr>
        <w:t>i</w:t>
      </w:r>
      <w:r w:rsidRPr="6857F35D" w:rsidR="00A77A92">
        <w:rPr>
          <w:rFonts w:ascii="Cambria" w:hAnsi="Cambria" w:eastAsia="Cambria" w:cs="Cambria"/>
          <w:lang w:val="es-CL"/>
        </w:rPr>
        <w:t xml:space="preserve">) el know-how, información y metodologías; </w:t>
      </w:r>
      <w:r w:rsidRPr="6857F35D" w:rsidR="00A77A92">
        <w:rPr>
          <w:rFonts w:ascii="Cambria" w:hAnsi="Cambria" w:eastAsia="Cambria" w:cs="Cambria"/>
          <w:lang w:val="es-CL"/>
        </w:rPr>
        <w:t>(</w:t>
      </w:r>
      <w:r w:rsidRPr="6857F35D" w:rsidR="00A77A92">
        <w:rPr>
          <w:rFonts w:ascii="Cambria" w:hAnsi="Cambria" w:eastAsia="Cambria" w:cs="Cambria"/>
          <w:lang w:val="es-CL"/>
        </w:rPr>
        <w:t>i</w:t>
      </w:r>
      <w:r w:rsidRPr="6857F35D" w:rsidR="00A77A92">
        <w:rPr>
          <w:rFonts w:ascii="Cambria" w:hAnsi="Cambria" w:eastAsia="Cambria" w:cs="Cambria"/>
          <w:lang w:val="es-CL"/>
        </w:rPr>
        <w:t>v</w:t>
      </w:r>
      <w:r w:rsidRPr="6857F35D" w:rsidR="00A77A92">
        <w:rPr>
          <w:rFonts w:ascii="Cambria" w:hAnsi="Cambria" w:eastAsia="Cambria" w:cs="Cambria"/>
          <w:lang w:val="es-CL"/>
        </w:rPr>
        <w:t>) las bases de datos; (v) los protocolos y especificaciones; y (vi) los registros de cada uno de los anteriores, lo que incluye documentación, documentos y análisis de diseño, estudios, herramientas de programación, planos, modelos, cuadros de flujo, reportes, cartas, memorándums y dibujos.</w:t>
      </w:r>
    </w:p>
    <w:p w:rsidRPr="00027CF7" w:rsidR="00941663" w:rsidP="5990B2EA" w:rsidRDefault="00941663" w14:paraId="2EA1DBEA" w14:textId="43FCD6CF">
      <w:pPr>
        <w:ind w:right="-23"/>
        <w:jc w:val="both"/>
        <w:rPr>
          <w:rFonts w:ascii="Cambria" w:hAnsi="Cambria" w:eastAsia="Cambria" w:cs="Cambria"/>
          <w:lang w:val="es-ES"/>
        </w:rPr>
      </w:pPr>
    </w:p>
    <w:p w:rsidRPr="00027CF7" w:rsidR="00300E79" w:rsidP="5990B2EA" w:rsidRDefault="00300E79" w14:paraId="55C99DB6" w14:textId="6C30AB07">
      <w:pPr>
        <w:pStyle w:val="Prrafodelista"/>
        <w:numPr>
          <w:ilvl w:val="1"/>
          <w:numId w:val="12"/>
        </w:numPr>
        <w:ind w:left="0" w:right="-23" w:firstLine="0"/>
        <w:jc w:val="both"/>
        <w:rPr>
          <w:rFonts w:ascii="Cambria" w:hAnsi="Cambria" w:eastAsia="Cambria" w:cs="Cambria"/>
          <w:lang w:val="es-CL"/>
        </w:rPr>
      </w:pPr>
      <w:r w:rsidRPr="5990B2EA" w:rsidR="00300E79">
        <w:rPr>
          <w:rFonts w:ascii="Cambria" w:hAnsi="Cambria" w:eastAsia="Cambria" w:cs="Cambria"/>
          <w:lang w:val="es-CL"/>
        </w:rPr>
        <w:t xml:space="preserve">Asimismo, durante la vigencia de este Contrato y después de su terminación, el Profesional se obliga a firmar los documentos y a proporcionar la colaboración que requiera la Universidad para obtener, mantener, hacer cumplir, proteger u otorgar </w:t>
      </w:r>
      <w:r w:rsidRPr="5990B2EA" w:rsidR="00300E79">
        <w:rPr>
          <w:rFonts w:ascii="Cambria" w:hAnsi="Cambria" w:eastAsia="Cambria" w:cs="Cambria"/>
          <w:lang w:val="es-CL"/>
        </w:rPr>
        <w:t>cualesquiera derechos de la Universidad, en cualquiera país del mundo, sobre la Propiedad Intelectual e Invenciones de la Universidad.</w:t>
      </w:r>
    </w:p>
    <w:p w:rsidRPr="00027CF7" w:rsidR="00300E79" w:rsidP="5990B2EA" w:rsidRDefault="00300E79" w14:paraId="122C21EB" w14:textId="3D0C06E8">
      <w:pPr>
        <w:ind w:right="-23"/>
        <w:jc w:val="both"/>
        <w:rPr>
          <w:rFonts w:ascii="Cambria" w:hAnsi="Cambria" w:eastAsia="Cambria" w:cs="Cambria"/>
          <w:lang w:val="es-ES"/>
        </w:rPr>
      </w:pPr>
    </w:p>
    <w:p w:rsidRPr="00027CF7" w:rsidR="00290795" w:rsidP="5990B2EA" w:rsidRDefault="00290795" w14:paraId="1171C801" w14:textId="18BFFAEC">
      <w:pPr>
        <w:pStyle w:val="Prrafodelista"/>
        <w:numPr>
          <w:ilvl w:val="1"/>
          <w:numId w:val="12"/>
        </w:numPr>
        <w:ind w:left="0" w:right="-23" w:firstLine="0"/>
        <w:jc w:val="both"/>
        <w:rPr>
          <w:rFonts w:ascii="Cambria" w:hAnsi="Cambria" w:eastAsia="Cambria" w:cs="Cambria"/>
          <w:lang w:val="es-ES"/>
        </w:rPr>
      </w:pPr>
      <w:r w:rsidRPr="5990B2EA" w:rsidR="00290795">
        <w:rPr>
          <w:rFonts w:ascii="Cambria" w:hAnsi="Cambria" w:eastAsia="Cambria" w:cs="Cambria"/>
          <w:lang w:val="es-ES"/>
        </w:rPr>
        <w:t xml:space="preserve">Las obligaciones emanadas de esta Cláusula y de la letra a) de la Cláusula Quinta del presente Contrato regirán desde el momento en que el </w:t>
      </w:r>
      <w:r w:rsidRPr="5990B2EA" w:rsidR="00290795">
        <w:rPr>
          <w:rFonts w:ascii="Cambria" w:hAnsi="Cambria" w:eastAsia="Cambria" w:cs="Cambria"/>
          <w:lang w:val="es-CL"/>
        </w:rPr>
        <w:t xml:space="preserve">Profesional </w:t>
      </w:r>
      <w:r w:rsidRPr="5990B2EA" w:rsidR="00290795">
        <w:rPr>
          <w:rFonts w:ascii="Cambria" w:hAnsi="Cambria" w:eastAsia="Cambria" w:cs="Cambria"/>
          <w:lang w:val="es-ES"/>
        </w:rPr>
        <w:t>ha tenido acceso a la información confidencial, la Propiedad Intelectual y las Invenciones de la Universidad en cualquier momento previo a la firma del Contrato y, en cualquier caso, durante un plazo de 5 años contados desde a firma del Contrato o hasta que expiren todos los derechos de propiedad intelectual, industrial, secretos empresariales y/o cualquier otro derecho de la Universidad sobre la Propiedad Intelectual y/o su información confidencial, cualquiera sea el plazo de mayor extensión.</w:t>
      </w:r>
    </w:p>
    <w:p w:rsidRPr="00027CF7" w:rsidR="005146FC" w:rsidP="5990B2EA" w:rsidRDefault="005146FC" w14:paraId="67F41ABA" w14:textId="77777777">
      <w:pPr>
        <w:ind w:right="-23"/>
        <w:jc w:val="both"/>
        <w:rPr>
          <w:rFonts w:ascii="Cambria" w:hAnsi="Cambria" w:eastAsia="Cambria" w:cs="Cambria"/>
          <w:b w:val="1"/>
          <w:bCs w:val="1"/>
          <w:lang w:val="es-ES"/>
        </w:rPr>
      </w:pPr>
    </w:p>
    <w:p w:rsidRPr="00027CF7" w:rsidR="00F265C7" w:rsidP="5990B2EA" w:rsidRDefault="005B1E24" w14:paraId="0CC747B1" w14:textId="77777777">
      <w:pPr>
        <w:ind w:right="-23"/>
        <w:jc w:val="both"/>
        <w:rPr>
          <w:rFonts w:ascii="Cambria" w:hAnsi="Cambria" w:eastAsia="Cambria" w:cs="Cambria"/>
          <w:b w:val="1"/>
          <w:bCs w:val="1"/>
          <w:lang w:val="es-ES"/>
        </w:rPr>
      </w:pPr>
      <w:r w:rsidRPr="5990B2EA" w:rsidR="005B1E24">
        <w:rPr>
          <w:rFonts w:ascii="Cambria" w:hAnsi="Cambria" w:eastAsia="Cambria" w:cs="Cambria"/>
          <w:b w:val="1"/>
          <w:bCs w:val="1"/>
          <w:lang w:val="es-ES"/>
        </w:rPr>
        <w:t xml:space="preserve">SÉPTIMO: </w:t>
      </w:r>
      <w:r w:rsidRPr="5990B2EA" w:rsidR="00F265C7">
        <w:rPr>
          <w:rFonts w:ascii="Cambria" w:hAnsi="Cambria" w:eastAsia="Cambria" w:cs="Cambria"/>
          <w:b w:val="1"/>
          <w:bCs w:val="1"/>
          <w:lang w:val="es-ES"/>
        </w:rPr>
        <w:t>DATOS PERSONALES</w:t>
      </w:r>
    </w:p>
    <w:p w:rsidRPr="00027CF7" w:rsidR="00F265C7" w:rsidP="5990B2EA" w:rsidRDefault="00F265C7" w14:paraId="506FDE8C" w14:textId="3C9EC37C">
      <w:pPr>
        <w:ind w:right="-23"/>
        <w:jc w:val="both"/>
        <w:rPr>
          <w:rFonts w:ascii="Cambria" w:hAnsi="Cambria" w:eastAsia="Cambria" w:cs="Cambria"/>
          <w:b w:val="1"/>
          <w:bCs w:val="1"/>
          <w:lang w:val="es-ES"/>
        </w:rPr>
      </w:pPr>
    </w:p>
    <w:p w:rsidR="7F113687" w:rsidP="6857F35D" w:rsidRDefault="7F113687" w14:paraId="10CAACF7" w14:textId="744BEAB4">
      <w:pPr>
        <w:pStyle w:val="Prrafodelista"/>
        <w:ind w:left="0" w:right="-23" w:firstLine="0"/>
        <w:jc w:val="both"/>
        <w:rPr>
          <w:rFonts w:ascii="Cambria" w:hAnsi="Cambria" w:eastAsia="Cambria" w:cs="Cambria"/>
          <w:lang w:val="es-CL"/>
        </w:rPr>
      </w:pPr>
      <w:r w:rsidRPr="6857F35D" w:rsidR="7F113687">
        <w:rPr>
          <w:rFonts w:ascii="Cambria" w:hAnsi="Cambria" w:eastAsia="Cambria" w:cs="Cambria"/>
          <w:lang w:val="es-CL"/>
        </w:rPr>
        <w:t xml:space="preserve">1. Declaración de cumplimiento normativo: El </w:t>
      </w:r>
      <w:r w:rsidRPr="6857F35D" w:rsidR="3F53835B">
        <w:rPr>
          <w:rFonts w:ascii="Cambria" w:hAnsi="Cambria" w:eastAsia="Cambria" w:cs="Cambria"/>
          <w:lang w:val="es-CL"/>
        </w:rPr>
        <w:t>Profesional</w:t>
      </w:r>
      <w:r w:rsidRPr="6857F35D" w:rsidR="7F113687">
        <w:rPr>
          <w:rFonts w:ascii="Cambria" w:hAnsi="Cambria" w:eastAsia="Cambria" w:cs="Cambria"/>
          <w:lang w:val="es-CL"/>
        </w:rPr>
        <w:t xml:space="preserve"> se compromete a cumplir íntegramente con las disposiciones de la Ley </w:t>
      </w:r>
      <w:r w:rsidRPr="6857F35D" w:rsidR="7F113687">
        <w:rPr>
          <w:rFonts w:ascii="Cambria" w:hAnsi="Cambria" w:eastAsia="Cambria" w:cs="Cambria"/>
          <w:lang w:val="es-CL"/>
        </w:rPr>
        <w:t>N°</w:t>
      </w:r>
      <w:r w:rsidRPr="6857F35D" w:rsidR="7F113687">
        <w:rPr>
          <w:rFonts w:ascii="Cambria" w:hAnsi="Cambria" w:eastAsia="Cambria" w:cs="Cambria"/>
          <w:lang w:val="es-CL"/>
        </w:rPr>
        <w:t xml:space="preserve"> 21.719, publicada el 13 de diciembre de 2024, y cualquier otra normativa vigente en materia de protección de datos personales aplicable en la República de Chile.  </w:t>
      </w:r>
    </w:p>
    <w:p w:rsidR="7F113687" w:rsidP="6857F35D" w:rsidRDefault="7F113687" w14:paraId="421C13D4" w14:textId="605CBF33">
      <w:pPr>
        <w:pStyle w:val="Normal"/>
        <w:ind w:left="0"/>
        <w:rPr>
          <w:rFonts w:ascii="Cambria" w:hAnsi="Cambria" w:eastAsia="Cambria" w:cs="Cambria"/>
          <w:sz w:val="24"/>
          <w:szCs w:val="24"/>
          <w:lang w:val="es-ES"/>
        </w:rPr>
      </w:pPr>
      <w:r w:rsidRPr="6857F35D" w:rsidR="7F113687">
        <w:rPr>
          <w:rFonts w:ascii="Cambria" w:hAnsi="Cambria" w:eastAsia="Cambria" w:cs="Cambria"/>
          <w:lang w:val="es-ES"/>
        </w:rPr>
        <w:t xml:space="preserve">2. Rol del </w:t>
      </w:r>
      <w:r w:rsidRPr="6857F35D" w:rsidR="221E057F">
        <w:rPr>
          <w:rFonts w:ascii="Cambria" w:hAnsi="Cambria" w:eastAsia="Cambria" w:cs="Cambria"/>
          <w:lang w:val="es-ES"/>
        </w:rPr>
        <w:t>Profesional</w:t>
      </w:r>
      <w:r w:rsidRPr="6857F35D" w:rsidR="7F113687">
        <w:rPr>
          <w:rFonts w:ascii="Cambria" w:hAnsi="Cambria" w:eastAsia="Cambria" w:cs="Cambria"/>
          <w:lang w:val="es-ES"/>
        </w:rPr>
        <w:t xml:space="preserve"> como encargado del tratamiento: Para efectos de este contrato, el </w:t>
      </w:r>
      <w:r w:rsidRPr="6857F35D" w:rsidR="109A04DB">
        <w:rPr>
          <w:rFonts w:ascii="Cambria" w:hAnsi="Cambria" w:eastAsia="Cambria" w:cs="Cambria"/>
          <w:lang w:val="es-ES"/>
        </w:rPr>
        <w:t>Profesional</w:t>
      </w:r>
      <w:r w:rsidRPr="6857F35D" w:rsidR="7F113687">
        <w:rPr>
          <w:rFonts w:ascii="Cambria" w:hAnsi="Cambria" w:eastAsia="Cambria" w:cs="Cambria"/>
          <w:lang w:val="es-ES"/>
        </w:rPr>
        <w:t xml:space="preserve"> actuará en calidad de Encargado del Tratamiento, conforme a lo definido en la Ley </w:t>
      </w:r>
      <w:r w:rsidRPr="6857F35D" w:rsidR="7F113687">
        <w:rPr>
          <w:rFonts w:ascii="Cambria" w:hAnsi="Cambria" w:eastAsia="Cambria" w:cs="Cambria"/>
          <w:lang w:val="es-ES"/>
        </w:rPr>
        <w:t>N°</w:t>
      </w:r>
      <w:r w:rsidRPr="6857F35D" w:rsidR="7F113687">
        <w:rPr>
          <w:rFonts w:ascii="Cambria" w:hAnsi="Cambria" w:eastAsia="Cambria" w:cs="Cambria"/>
          <w:lang w:val="es-ES"/>
        </w:rPr>
        <w:t xml:space="preserve"> 21.719, respecto de los datos personales a los que acceda, trate o almacene en virtud de la ejecución del presente contrato.  </w:t>
      </w:r>
    </w:p>
    <w:p w:rsidR="7F113687" w:rsidP="6857F35D" w:rsidRDefault="7F113687" w14:paraId="711F12AE" w14:textId="17DC6921">
      <w:pPr>
        <w:pStyle w:val="Normal"/>
        <w:ind w:left="0"/>
        <w:rPr>
          <w:rFonts w:ascii="Cambria" w:hAnsi="Cambria" w:eastAsia="Cambria" w:cs="Cambria"/>
          <w:sz w:val="24"/>
          <w:szCs w:val="24"/>
        </w:rPr>
      </w:pPr>
      <w:r w:rsidRPr="6857F35D" w:rsidR="7F113687">
        <w:rPr>
          <w:rFonts w:ascii="Cambria" w:hAnsi="Cambria" w:eastAsia="Cambria" w:cs="Cambria"/>
        </w:rPr>
        <w:t xml:space="preserve">3. </w:t>
      </w:r>
      <w:r w:rsidRPr="6857F35D" w:rsidR="7F113687">
        <w:rPr>
          <w:rFonts w:ascii="Cambria" w:hAnsi="Cambria" w:eastAsia="Cambria" w:cs="Cambria"/>
        </w:rPr>
        <w:t>Obligaciones</w:t>
      </w:r>
      <w:r w:rsidRPr="6857F35D" w:rsidR="7F113687">
        <w:rPr>
          <w:rFonts w:ascii="Cambria" w:hAnsi="Cambria" w:eastAsia="Cambria" w:cs="Cambria"/>
        </w:rPr>
        <w:t xml:space="preserve"> del </w:t>
      </w:r>
      <w:r w:rsidRPr="6857F35D" w:rsidR="6823DE17">
        <w:rPr>
          <w:rFonts w:ascii="Cambria" w:hAnsi="Cambria" w:eastAsia="Cambria" w:cs="Cambria"/>
          <w:lang w:val="es-ES"/>
        </w:rPr>
        <w:t>Profesional</w:t>
      </w:r>
      <w:r w:rsidRPr="6857F35D" w:rsidR="7F113687">
        <w:rPr>
          <w:rFonts w:ascii="Cambria" w:hAnsi="Cambria" w:eastAsia="Cambria" w:cs="Cambria"/>
        </w:rPr>
        <w:t xml:space="preserve">: </w:t>
      </w:r>
    </w:p>
    <w:p w:rsidR="6857F35D" w:rsidP="6857F35D" w:rsidRDefault="6857F35D" w14:paraId="0A60DB84" w14:textId="264A33DE">
      <w:pPr>
        <w:pStyle w:val="Normal"/>
        <w:ind w:left="0"/>
        <w:rPr>
          <w:rFonts w:ascii="Cambria" w:hAnsi="Cambria" w:eastAsia="Cambria" w:cs="Cambria"/>
        </w:rPr>
      </w:pPr>
    </w:p>
    <w:p w:rsidR="7F113687" w:rsidP="6857F35D" w:rsidRDefault="7F113687" w14:paraId="4665C194" w14:textId="768FC567">
      <w:pPr>
        <w:pStyle w:val="Normal"/>
        <w:ind w:left="0"/>
        <w:rPr>
          <w:rFonts w:ascii="Cambria" w:hAnsi="Cambria" w:eastAsia="Cambria" w:cs="Cambria"/>
          <w:sz w:val="24"/>
          <w:szCs w:val="24"/>
        </w:rPr>
      </w:pPr>
      <w:r w:rsidRPr="6857F35D" w:rsidR="7F113687">
        <w:rPr>
          <w:rFonts w:ascii="Cambria" w:hAnsi="Cambria" w:eastAsia="Cambria" w:cs="Cambria"/>
        </w:rPr>
        <w:t xml:space="preserve">El </w:t>
      </w:r>
      <w:r w:rsidRPr="6857F35D" w:rsidR="583F705D">
        <w:rPr>
          <w:rFonts w:ascii="Cambria" w:hAnsi="Cambria" w:eastAsia="Cambria" w:cs="Cambria"/>
          <w:lang w:val="es-ES"/>
        </w:rPr>
        <w:t>Profesional</w:t>
      </w:r>
      <w:r w:rsidRPr="6857F35D" w:rsidR="7F113687">
        <w:rPr>
          <w:rFonts w:ascii="Cambria" w:hAnsi="Cambria" w:eastAsia="Cambria" w:cs="Cambria"/>
        </w:rPr>
        <w:t xml:space="preserve"> se </w:t>
      </w:r>
      <w:r w:rsidRPr="6857F35D" w:rsidR="7F113687">
        <w:rPr>
          <w:rFonts w:ascii="Cambria" w:hAnsi="Cambria" w:eastAsia="Cambria" w:cs="Cambria"/>
        </w:rPr>
        <w:t>obliga</w:t>
      </w:r>
      <w:r w:rsidRPr="6857F35D" w:rsidR="7F113687">
        <w:rPr>
          <w:rFonts w:ascii="Cambria" w:hAnsi="Cambria" w:eastAsia="Cambria" w:cs="Cambria"/>
        </w:rPr>
        <w:t xml:space="preserve"> a:  </w:t>
      </w:r>
    </w:p>
    <w:p w:rsidR="7F113687" w:rsidP="6857F35D" w:rsidRDefault="7F113687" w14:paraId="37396E65" w14:textId="3988BE5A">
      <w:pPr>
        <w:pStyle w:val="Prrafodelista"/>
        <w:ind w:left="720"/>
        <w:rPr>
          <w:rFonts w:ascii="Cambria" w:hAnsi="Cambria" w:eastAsia="Cambria" w:cs="Cambria"/>
          <w:sz w:val="24"/>
          <w:szCs w:val="24"/>
        </w:rPr>
      </w:pPr>
      <w:r w:rsidRPr="6857F35D" w:rsidR="7F113687">
        <w:rPr>
          <w:rFonts w:ascii="Cambria" w:hAnsi="Cambria" w:eastAsia="Cambria" w:cs="Cambria"/>
        </w:rPr>
        <w:t xml:space="preserve">a) Tratar </w:t>
      </w:r>
      <w:r w:rsidRPr="6857F35D" w:rsidR="7F113687">
        <w:rPr>
          <w:rFonts w:ascii="Cambria" w:hAnsi="Cambria" w:eastAsia="Cambria" w:cs="Cambria"/>
        </w:rPr>
        <w:t>los</w:t>
      </w:r>
      <w:r w:rsidRPr="6857F35D" w:rsidR="7F113687">
        <w:rPr>
          <w:rFonts w:ascii="Cambria" w:hAnsi="Cambria" w:eastAsia="Cambria" w:cs="Cambria"/>
        </w:rPr>
        <w:t xml:space="preserve"> </w:t>
      </w:r>
      <w:r w:rsidRPr="6857F35D" w:rsidR="7F113687">
        <w:rPr>
          <w:rFonts w:ascii="Cambria" w:hAnsi="Cambria" w:eastAsia="Cambria" w:cs="Cambria"/>
        </w:rPr>
        <w:t>datos</w:t>
      </w:r>
      <w:r w:rsidRPr="6857F35D" w:rsidR="7F113687">
        <w:rPr>
          <w:rFonts w:ascii="Cambria" w:hAnsi="Cambria" w:eastAsia="Cambria" w:cs="Cambria"/>
        </w:rPr>
        <w:t xml:space="preserve"> </w:t>
      </w:r>
      <w:r w:rsidRPr="6857F35D" w:rsidR="7F113687">
        <w:rPr>
          <w:rFonts w:ascii="Cambria" w:hAnsi="Cambria" w:eastAsia="Cambria" w:cs="Cambria"/>
        </w:rPr>
        <w:t>personales</w:t>
      </w:r>
      <w:r w:rsidRPr="6857F35D" w:rsidR="7F113687">
        <w:rPr>
          <w:rFonts w:ascii="Cambria" w:hAnsi="Cambria" w:eastAsia="Cambria" w:cs="Cambria"/>
        </w:rPr>
        <w:t xml:space="preserve"> </w:t>
      </w:r>
      <w:r w:rsidRPr="6857F35D" w:rsidR="7F113687">
        <w:rPr>
          <w:rFonts w:ascii="Cambria" w:hAnsi="Cambria" w:eastAsia="Cambria" w:cs="Cambria"/>
        </w:rPr>
        <w:t>únicamente</w:t>
      </w:r>
      <w:r w:rsidRPr="6857F35D" w:rsidR="7F113687">
        <w:rPr>
          <w:rFonts w:ascii="Cambria" w:hAnsi="Cambria" w:eastAsia="Cambria" w:cs="Cambria"/>
        </w:rPr>
        <w:t xml:space="preserve"> </w:t>
      </w:r>
      <w:r w:rsidRPr="6857F35D" w:rsidR="7F113687">
        <w:rPr>
          <w:rFonts w:ascii="Cambria" w:hAnsi="Cambria" w:eastAsia="Cambria" w:cs="Cambria"/>
        </w:rPr>
        <w:t>conforme</w:t>
      </w:r>
      <w:r w:rsidRPr="6857F35D" w:rsidR="7F113687">
        <w:rPr>
          <w:rFonts w:ascii="Cambria" w:hAnsi="Cambria" w:eastAsia="Cambria" w:cs="Cambria"/>
        </w:rPr>
        <w:t xml:space="preserve"> a las </w:t>
      </w:r>
      <w:r w:rsidRPr="6857F35D" w:rsidR="7F113687">
        <w:rPr>
          <w:rFonts w:ascii="Cambria" w:hAnsi="Cambria" w:eastAsia="Cambria" w:cs="Cambria"/>
        </w:rPr>
        <w:t>instrucciones</w:t>
      </w:r>
      <w:r w:rsidRPr="6857F35D" w:rsidR="7F113687">
        <w:rPr>
          <w:rFonts w:ascii="Cambria" w:hAnsi="Cambria" w:eastAsia="Cambria" w:cs="Cambria"/>
        </w:rPr>
        <w:t xml:space="preserve"> </w:t>
      </w:r>
      <w:r w:rsidRPr="6857F35D" w:rsidR="7F113687">
        <w:rPr>
          <w:rFonts w:ascii="Cambria" w:hAnsi="Cambria" w:eastAsia="Cambria" w:cs="Cambria"/>
        </w:rPr>
        <w:t>documentadas</w:t>
      </w:r>
      <w:r w:rsidRPr="6857F35D" w:rsidR="7F113687">
        <w:rPr>
          <w:rFonts w:ascii="Cambria" w:hAnsi="Cambria" w:eastAsia="Cambria" w:cs="Cambria"/>
        </w:rPr>
        <w:t xml:space="preserve"> del UNAB, y </w:t>
      </w:r>
      <w:r w:rsidRPr="6857F35D" w:rsidR="7F113687">
        <w:rPr>
          <w:rFonts w:ascii="Cambria" w:hAnsi="Cambria" w:eastAsia="Cambria" w:cs="Cambria"/>
        </w:rPr>
        <w:t>exclusivamente</w:t>
      </w:r>
      <w:r w:rsidRPr="6857F35D" w:rsidR="7F113687">
        <w:rPr>
          <w:rFonts w:ascii="Cambria" w:hAnsi="Cambria" w:eastAsia="Cambria" w:cs="Cambria"/>
        </w:rPr>
        <w:t xml:space="preserve"> para </w:t>
      </w:r>
      <w:r w:rsidRPr="6857F35D" w:rsidR="7F113687">
        <w:rPr>
          <w:rFonts w:ascii="Cambria" w:hAnsi="Cambria" w:eastAsia="Cambria" w:cs="Cambria"/>
        </w:rPr>
        <w:t>los</w:t>
      </w:r>
      <w:r w:rsidRPr="6857F35D" w:rsidR="7F113687">
        <w:rPr>
          <w:rFonts w:ascii="Cambria" w:hAnsi="Cambria" w:eastAsia="Cambria" w:cs="Cambria"/>
        </w:rPr>
        <w:t xml:space="preserve"> fines </w:t>
      </w:r>
      <w:r w:rsidRPr="6857F35D" w:rsidR="7F113687">
        <w:rPr>
          <w:rFonts w:ascii="Cambria" w:hAnsi="Cambria" w:eastAsia="Cambria" w:cs="Cambria"/>
        </w:rPr>
        <w:t>establecidos</w:t>
      </w:r>
      <w:r w:rsidRPr="6857F35D" w:rsidR="7F113687">
        <w:rPr>
          <w:rFonts w:ascii="Cambria" w:hAnsi="Cambria" w:eastAsia="Cambria" w:cs="Cambria"/>
        </w:rPr>
        <w:t xml:space="preserve"> </w:t>
      </w:r>
      <w:r w:rsidRPr="6857F35D" w:rsidR="7F113687">
        <w:rPr>
          <w:rFonts w:ascii="Cambria" w:hAnsi="Cambria" w:eastAsia="Cambria" w:cs="Cambria"/>
        </w:rPr>
        <w:t>en</w:t>
      </w:r>
      <w:r w:rsidRPr="6857F35D" w:rsidR="7F113687">
        <w:rPr>
          <w:rFonts w:ascii="Cambria" w:hAnsi="Cambria" w:eastAsia="Cambria" w:cs="Cambria"/>
        </w:rPr>
        <w:t xml:space="preserve"> </w:t>
      </w:r>
      <w:r w:rsidRPr="6857F35D" w:rsidR="7F113687">
        <w:rPr>
          <w:rFonts w:ascii="Cambria" w:hAnsi="Cambria" w:eastAsia="Cambria" w:cs="Cambria"/>
        </w:rPr>
        <w:t>este</w:t>
      </w:r>
      <w:r w:rsidRPr="6857F35D" w:rsidR="7F113687">
        <w:rPr>
          <w:rFonts w:ascii="Cambria" w:hAnsi="Cambria" w:eastAsia="Cambria" w:cs="Cambria"/>
        </w:rPr>
        <w:t xml:space="preserve"> </w:t>
      </w:r>
      <w:r w:rsidRPr="6857F35D" w:rsidR="7F113687">
        <w:rPr>
          <w:rFonts w:ascii="Cambria" w:hAnsi="Cambria" w:eastAsia="Cambria" w:cs="Cambria"/>
        </w:rPr>
        <w:t>contrato</w:t>
      </w:r>
      <w:r w:rsidRPr="6857F35D" w:rsidR="7F113687">
        <w:rPr>
          <w:rFonts w:ascii="Cambria" w:hAnsi="Cambria" w:eastAsia="Cambria" w:cs="Cambria"/>
        </w:rPr>
        <w:t xml:space="preserve">.  </w:t>
      </w:r>
    </w:p>
    <w:p w:rsidR="7F113687" w:rsidP="6857F35D" w:rsidRDefault="7F113687" w14:paraId="77682C22" w14:textId="10232839">
      <w:pPr>
        <w:pStyle w:val="Prrafodelista"/>
        <w:ind w:left="720"/>
        <w:rPr>
          <w:rFonts w:ascii="Cambria" w:hAnsi="Cambria" w:eastAsia="Cambria" w:cs="Cambria"/>
          <w:sz w:val="24"/>
          <w:szCs w:val="24"/>
        </w:rPr>
      </w:pPr>
      <w:r w:rsidRPr="6857F35D" w:rsidR="7F113687">
        <w:rPr>
          <w:rFonts w:ascii="Cambria" w:hAnsi="Cambria" w:eastAsia="Cambria" w:cs="Cambria"/>
        </w:rPr>
        <w:t xml:space="preserve">b) </w:t>
      </w:r>
      <w:r w:rsidRPr="6857F35D" w:rsidR="7F113687">
        <w:rPr>
          <w:rFonts w:ascii="Cambria" w:hAnsi="Cambria" w:eastAsia="Cambria" w:cs="Cambria"/>
        </w:rPr>
        <w:t>Garantizar</w:t>
      </w:r>
      <w:r w:rsidRPr="6857F35D" w:rsidR="7F113687">
        <w:rPr>
          <w:rFonts w:ascii="Cambria" w:hAnsi="Cambria" w:eastAsia="Cambria" w:cs="Cambria"/>
        </w:rPr>
        <w:t xml:space="preserve"> que las personas </w:t>
      </w:r>
      <w:r w:rsidRPr="6857F35D" w:rsidR="7F113687">
        <w:rPr>
          <w:rFonts w:ascii="Cambria" w:hAnsi="Cambria" w:eastAsia="Cambria" w:cs="Cambria"/>
        </w:rPr>
        <w:t>autorizadas</w:t>
      </w:r>
      <w:r w:rsidRPr="6857F35D" w:rsidR="7F113687">
        <w:rPr>
          <w:rFonts w:ascii="Cambria" w:hAnsi="Cambria" w:eastAsia="Cambria" w:cs="Cambria"/>
        </w:rPr>
        <w:t xml:space="preserve"> para </w:t>
      </w:r>
      <w:r w:rsidRPr="6857F35D" w:rsidR="7F113687">
        <w:rPr>
          <w:rFonts w:ascii="Cambria" w:hAnsi="Cambria" w:eastAsia="Cambria" w:cs="Cambria"/>
        </w:rPr>
        <w:t>tratar</w:t>
      </w:r>
      <w:r w:rsidRPr="6857F35D" w:rsidR="7F113687">
        <w:rPr>
          <w:rFonts w:ascii="Cambria" w:hAnsi="Cambria" w:eastAsia="Cambria" w:cs="Cambria"/>
        </w:rPr>
        <w:t xml:space="preserve"> </w:t>
      </w:r>
      <w:r w:rsidRPr="6857F35D" w:rsidR="7F113687">
        <w:rPr>
          <w:rFonts w:ascii="Cambria" w:hAnsi="Cambria" w:eastAsia="Cambria" w:cs="Cambria"/>
        </w:rPr>
        <w:t>datos</w:t>
      </w:r>
      <w:r w:rsidRPr="6857F35D" w:rsidR="7F113687">
        <w:rPr>
          <w:rFonts w:ascii="Cambria" w:hAnsi="Cambria" w:eastAsia="Cambria" w:cs="Cambria"/>
        </w:rPr>
        <w:t xml:space="preserve"> </w:t>
      </w:r>
      <w:r w:rsidRPr="6857F35D" w:rsidR="7F113687">
        <w:rPr>
          <w:rFonts w:ascii="Cambria" w:hAnsi="Cambria" w:eastAsia="Cambria" w:cs="Cambria"/>
        </w:rPr>
        <w:t>personales</w:t>
      </w:r>
      <w:r w:rsidRPr="6857F35D" w:rsidR="7F113687">
        <w:rPr>
          <w:rFonts w:ascii="Cambria" w:hAnsi="Cambria" w:eastAsia="Cambria" w:cs="Cambria"/>
        </w:rPr>
        <w:t xml:space="preserve"> se </w:t>
      </w:r>
      <w:r w:rsidRPr="6857F35D" w:rsidR="7F113687">
        <w:rPr>
          <w:rFonts w:ascii="Cambria" w:hAnsi="Cambria" w:eastAsia="Cambria" w:cs="Cambria"/>
        </w:rPr>
        <w:t>comprometan</w:t>
      </w:r>
      <w:r w:rsidRPr="6857F35D" w:rsidR="7F113687">
        <w:rPr>
          <w:rFonts w:ascii="Cambria" w:hAnsi="Cambria" w:eastAsia="Cambria" w:cs="Cambria"/>
        </w:rPr>
        <w:t xml:space="preserve"> a </w:t>
      </w:r>
      <w:r w:rsidRPr="6857F35D" w:rsidR="7F113687">
        <w:rPr>
          <w:rFonts w:ascii="Cambria" w:hAnsi="Cambria" w:eastAsia="Cambria" w:cs="Cambria"/>
        </w:rPr>
        <w:t>respetar</w:t>
      </w:r>
      <w:r w:rsidRPr="6857F35D" w:rsidR="7F113687">
        <w:rPr>
          <w:rFonts w:ascii="Cambria" w:hAnsi="Cambria" w:eastAsia="Cambria" w:cs="Cambria"/>
        </w:rPr>
        <w:t xml:space="preserve"> la </w:t>
      </w:r>
      <w:r w:rsidRPr="6857F35D" w:rsidR="7F113687">
        <w:rPr>
          <w:rFonts w:ascii="Cambria" w:hAnsi="Cambria" w:eastAsia="Cambria" w:cs="Cambria"/>
        </w:rPr>
        <w:t>confidencialidad</w:t>
      </w:r>
      <w:r w:rsidRPr="6857F35D" w:rsidR="7F113687">
        <w:rPr>
          <w:rFonts w:ascii="Cambria" w:hAnsi="Cambria" w:eastAsia="Cambria" w:cs="Cambria"/>
        </w:rPr>
        <w:t xml:space="preserve"> y </w:t>
      </w:r>
      <w:r w:rsidRPr="6857F35D" w:rsidR="7F113687">
        <w:rPr>
          <w:rFonts w:ascii="Cambria" w:hAnsi="Cambria" w:eastAsia="Cambria" w:cs="Cambria"/>
        </w:rPr>
        <w:t>cumplan</w:t>
      </w:r>
      <w:r w:rsidRPr="6857F35D" w:rsidR="7F113687">
        <w:rPr>
          <w:rFonts w:ascii="Cambria" w:hAnsi="Cambria" w:eastAsia="Cambria" w:cs="Cambria"/>
        </w:rPr>
        <w:t xml:space="preserve"> con las </w:t>
      </w:r>
      <w:r w:rsidRPr="6857F35D" w:rsidR="7F113687">
        <w:rPr>
          <w:rFonts w:ascii="Cambria" w:hAnsi="Cambria" w:eastAsia="Cambria" w:cs="Cambria"/>
        </w:rPr>
        <w:t>medidas</w:t>
      </w:r>
      <w:r w:rsidRPr="6857F35D" w:rsidR="7F113687">
        <w:rPr>
          <w:rFonts w:ascii="Cambria" w:hAnsi="Cambria" w:eastAsia="Cambria" w:cs="Cambria"/>
        </w:rPr>
        <w:t xml:space="preserve"> de </w:t>
      </w:r>
      <w:r w:rsidRPr="6857F35D" w:rsidR="7F113687">
        <w:rPr>
          <w:rFonts w:ascii="Cambria" w:hAnsi="Cambria" w:eastAsia="Cambria" w:cs="Cambria"/>
        </w:rPr>
        <w:t>seguridad</w:t>
      </w:r>
      <w:r w:rsidRPr="6857F35D" w:rsidR="7F113687">
        <w:rPr>
          <w:rFonts w:ascii="Cambria" w:hAnsi="Cambria" w:eastAsia="Cambria" w:cs="Cambria"/>
        </w:rPr>
        <w:t xml:space="preserve"> </w:t>
      </w:r>
      <w:r w:rsidRPr="6857F35D" w:rsidR="7F113687">
        <w:rPr>
          <w:rFonts w:ascii="Cambria" w:hAnsi="Cambria" w:eastAsia="Cambria" w:cs="Cambria"/>
        </w:rPr>
        <w:t>pertinentes</w:t>
      </w:r>
      <w:r w:rsidRPr="6857F35D" w:rsidR="7F113687">
        <w:rPr>
          <w:rFonts w:ascii="Cambria" w:hAnsi="Cambria" w:eastAsia="Cambria" w:cs="Cambria"/>
        </w:rPr>
        <w:t xml:space="preserve">.  </w:t>
      </w:r>
    </w:p>
    <w:p w:rsidR="7F113687" w:rsidP="32F1E237" w:rsidRDefault="7F113687" w14:paraId="58A0C04C" w14:textId="06E0F2CD">
      <w:pPr>
        <w:pStyle w:val="Prrafodelista"/>
        <w:ind w:left="720"/>
        <w:rPr>
          <w:rFonts w:ascii="Cambria" w:hAnsi="Cambria" w:eastAsia="Cambria" w:cs="Cambria"/>
          <w:sz w:val="24"/>
          <w:szCs w:val="24"/>
          <w:lang w:val="en-US"/>
        </w:rPr>
      </w:pPr>
      <w:r w:rsidRPr="32F1E237" w:rsidR="7F113687">
        <w:rPr>
          <w:rFonts w:ascii="Cambria" w:hAnsi="Cambria" w:eastAsia="Cambria" w:cs="Cambria"/>
          <w:lang w:val="en-US"/>
        </w:rPr>
        <w:t xml:space="preserve">c) </w:t>
      </w:r>
      <w:r w:rsidRPr="32F1E237" w:rsidR="7F113687">
        <w:rPr>
          <w:rFonts w:ascii="Cambria" w:hAnsi="Cambria" w:eastAsia="Cambria" w:cs="Cambria"/>
          <w:lang w:val="en-US"/>
        </w:rPr>
        <w:t>Implementar</w:t>
      </w:r>
      <w:r w:rsidRPr="32F1E237" w:rsidR="7F113687">
        <w:rPr>
          <w:rFonts w:ascii="Cambria" w:hAnsi="Cambria" w:eastAsia="Cambria" w:cs="Cambria"/>
          <w:lang w:val="en-US"/>
        </w:rPr>
        <w:t xml:space="preserve"> las </w:t>
      </w:r>
      <w:r w:rsidRPr="32F1E237" w:rsidR="7F113687">
        <w:rPr>
          <w:rFonts w:ascii="Cambria" w:hAnsi="Cambria" w:eastAsia="Cambria" w:cs="Cambria"/>
          <w:lang w:val="en-US"/>
        </w:rPr>
        <w:t>medidas</w:t>
      </w:r>
      <w:r w:rsidRPr="32F1E237" w:rsidR="7F113687">
        <w:rPr>
          <w:rFonts w:ascii="Cambria" w:hAnsi="Cambria" w:eastAsia="Cambria" w:cs="Cambria"/>
          <w:lang w:val="en-US"/>
        </w:rPr>
        <w:t xml:space="preserve"> </w:t>
      </w:r>
      <w:r w:rsidRPr="32F1E237" w:rsidR="7F113687">
        <w:rPr>
          <w:rFonts w:ascii="Cambria" w:hAnsi="Cambria" w:eastAsia="Cambria" w:cs="Cambria"/>
          <w:lang w:val="en-US"/>
        </w:rPr>
        <w:t>técnicas</w:t>
      </w:r>
      <w:r w:rsidRPr="32F1E237" w:rsidR="7F113687">
        <w:rPr>
          <w:rFonts w:ascii="Cambria" w:hAnsi="Cambria" w:eastAsia="Cambria" w:cs="Cambria"/>
          <w:lang w:val="en-US"/>
        </w:rPr>
        <w:t xml:space="preserve"> y </w:t>
      </w:r>
      <w:r w:rsidRPr="32F1E237" w:rsidR="7F113687">
        <w:rPr>
          <w:rFonts w:ascii="Cambria" w:hAnsi="Cambria" w:eastAsia="Cambria" w:cs="Cambria"/>
          <w:lang w:val="en-US"/>
        </w:rPr>
        <w:t>organizativas</w:t>
      </w:r>
      <w:r w:rsidRPr="32F1E237" w:rsidR="7F113687">
        <w:rPr>
          <w:rFonts w:ascii="Cambria" w:hAnsi="Cambria" w:eastAsia="Cambria" w:cs="Cambria"/>
          <w:lang w:val="en-US"/>
        </w:rPr>
        <w:t xml:space="preserve"> </w:t>
      </w:r>
      <w:r w:rsidRPr="32F1E237" w:rsidR="7F113687">
        <w:rPr>
          <w:rFonts w:ascii="Cambria" w:hAnsi="Cambria" w:eastAsia="Cambria" w:cs="Cambria"/>
          <w:lang w:val="en-US"/>
        </w:rPr>
        <w:t>apropiadas</w:t>
      </w:r>
      <w:r w:rsidRPr="32F1E237" w:rsidR="7F113687">
        <w:rPr>
          <w:rFonts w:ascii="Cambria" w:hAnsi="Cambria" w:eastAsia="Cambria" w:cs="Cambria"/>
          <w:lang w:val="en-US"/>
        </w:rPr>
        <w:t xml:space="preserve"> para </w:t>
      </w:r>
      <w:r w:rsidRPr="32F1E237" w:rsidR="7F113687">
        <w:rPr>
          <w:rFonts w:ascii="Cambria" w:hAnsi="Cambria" w:eastAsia="Cambria" w:cs="Cambria"/>
          <w:lang w:val="en-US"/>
        </w:rPr>
        <w:t>garantizar</w:t>
      </w:r>
      <w:r w:rsidRPr="32F1E237" w:rsidR="7F113687">
        <w:rPr>
          <w:rFonts w:ascii="Cambria" w:hAnsi="Cambria" w:eastAsia="Cambria" w:cs="Cambria"/>
          <w:lang w:val="en-US"/>
        </w:rPr>
        <w:t xml:space="preserve"> un </w:t>
      </w:r>
      <w:r w:rsidRPr="32F1E237" w:rsidR="7F113687">
        <w:rPr>
          <w:rFonts w:ascii="Cambria" w:hAnsi="Cambria" w:eastAsia="Cambria" w:cs="Cambria"/>
          <w:lang w:val="en-US"/>
        </w:rPr>
        <w:t>nivel</w:t>
      </w:r>
      <w:r w:rsidRPr="32F1E237" w:rsidR="7F113687">
        <w:rPr>
          <w:rFonts w:ascii="Cambria" w:hAnsi="Cambria" w:eastAsia="Cambria" w:cs="Cambria"/>
          <w:lang w:val="en-US"/>
        </w:rPr>
        <w:t xml:space="preserve"> de </w:t>
      </w:r>
      <w:r w:rsidRPr="32F1E237" w:rsidR="7F113687">
        <w:rPr>
          <w:rFonts w:ascii="Cambria" w:hAnsi="Cambria" w:eastAsia="Cambria" w:cs="Cambria"/>
          <w:lang w:val="en-US"/>
        </w:rPr>
        <w:t>seguridad</w:t>
      </w:r>
      <w:r w:rsidRPr="32F1E237" w:rsidR="7F113687">
        <w:rPr>
          <w:rFonts w:ascii="Cambria" w:hAnsi="Cambria" w:eastAsia="Cambria" w:cs="Cambria"/>
          <w:lang w:val="en-US"/>
        </w:rPr>
        <w:t xml:space="preserve"> </w:t>
      </w:r>
      <w:r w:rsidRPr="32F1E237" w:rsidR="7F113687">
        <w:rPr>
          <w:rFonts w:ascii="Cambria" w:hAnsi="Cambria" w:eastAsia="Cambria" w:cs="Cambria"/>
          <w:lang w:val="en-US"/>
        </w:rPr>
        <w:t>adecuado</w:t>
      </w:r>
      <w:r w:rsidRPr="32F1E237" w:rsidR="7F113687">
        <w:rPr>
          <w:rFonts w:ascii="Cambria" w:hAnsi="Cambria" w:eastAsia="Cambria" w:cs="Cambria"/>
          <w:lang w:val="en-US"/>
        </w:rPr>
        <w:t xml:space="preserve"> al </w:t>
      </w:r>
      <w:r w:rsidRPr="32F1E237" w:rsidR="7F113687">
        <w:rPr>
          <w:rFonts w:ascii="Cambria" w:hAnsi="Cambria" w:eastAsia="Cambria" w:cs="Cambria"/>
          <w:lang w:val="en-US"/>
        </w:rPr>
        <w:t>riesgo</w:t>
      </w:r>
      <w:r w:rsidRPr="32F1E237" w:rsidR="7F113687">
        <w:rPr>
          <w:rFonts w:ascii="Cambria" w:hAnsi="Cambria" w:eastAsia="Cambria" w:cs="Cambria"/>
          <w:lang w:val="en-US"/>
        </w:rPr>
        <w:t xml:space="preserve">, </w:t>
      </w:r>
      <w:r w:rsidRPr="32F1E237" w:rsidR="7F113687">
        <w:rPr>
          <w:rFonts w:ascii="Cambria" w:hAnsi="Cambria" w:eastAsia="Cambria" w:cs="Cambria"/>
          <w:lang w:val="en-US"/>
        </w:rPr>
        <w:t>incluyendo</w:t>
      </w:r>
      <w:r w:rsidRPr="32F1E237" w:rsidR="7F113687">
        <w:rPr>
          <w:rFonts w:ascii="Cambria" w:hAnsi="Cambria" w:eastAsia="Cambria" w:cs="Cambria"/>
          <w:lang w:val="en-US"/>
        </w:rPr>
        <w:t xml:space="preserve">, </w:t>
      </w:r>
      <w:r w:rsidRPr="32F1E237" w:rsidR="7F113687">
        <w:rPr>
          <w:rFonts w:ascii="Cambria" w:hAnsi="Cambria" w:eastAsia="Cambria" w:cs="Cambria"/>
          <w:lang w:val="en-US"/>
        </w:rPr>
        <w:t>cuando</w:t>
      </w:r>
      <w:r w:rsidRPr="32F1E237" w:rsidR="7F113687">
        <w:rPr>
          <w:rFonts w:ascii="Cambria" w:hAnsi="Cambria" w:eastAsia="Cambria" w:cs="Cambria"/>
          <w:lang w:val="en-US"/>
        </w:rPr>
        <w:t xml:space="preserve"> sea </w:t>
      </w:r>
      <w:r w:rsidRPr="32F1E237" w:rsidR="7F113687">
        <w:rPr>
          <w:rFonts w:ascii="Cambria" w:hAnsi="Cambria" w:eastAsia="Cambria" w:cs="Cambria"/>
          <w:lang w:val="en-US"/>
        </w:rPr>
        <w:t>pertinente</w:t>
      </w:r>
      <w:r w:rsidRPr="32F1E237" w:rsidR="7F113687">
        <w:rPr>
          <w:rFonts w:ascii="Cambria" w:hAnsi="Cambria" w:eastAsia="Cambria" w:cs="Cambria"/>
          <w:lang w:val="en-US"/>
        </w:rPr>
        <w:t xml:space="preserve">, la </w:t>
      </w:r>
      <w:r w:rsidRPr="32F1E237" w:rsidR="7F113687">
        <w:rPr>
          <w:rFonts w:ascii="Cambria" w:hAnsi="Cambria" w:eastAsia="Cambria" w:cs="Cambria"/>
          <w:lang w:val="en-US"/>
        </w:rPr>
        <w:t>seudonimización</w:t>
      </w:r>
      <w:r w:rsidRPr="32F1E237" w:rsidR="7F113687">
        <w:rPr>
          <w:rFonts w:ascii="Cambria" w:hAnsi="Cambria" w:eastAsia="Cambria" w:cs="Cambria"/>
          <w:lang w:val="en-US"/>
        </w:rPr>
        <w:t xml:space="preserve">, </w:t>
      </w:r>
      <w:r w:rsidRPr="32F1E237" w:rsidR="7F113687">
        <w:rPr>
          <w:rFonts w:ascii="Cambria" w:hAnsi="Cambria" w:eastAsia="Cambria" w:cs="Cambria"/>
          <w:lang w:val="en-US"/>
        </w:rPr>
        <w:t>anonimización</w:t>
      </w:r>
      <w:r w:rsidRPr="32F1E237" w:rsidR="7F113687">
        <w:rPr>
          <w:rFonts w:ascii="Cambria" w:hAnsi="Cambria" w:eastAsia="Cambria" w:cs="Cambria"/>
          <w:lang w:val="en-US"/>
        </w:rPr>
        <w:t xml:space="preserve"> y </w:t>
      </w:r>
      <w:r w:rsidRPr="32F1E237" w:rsidR="7F113687">
        <w:rPr>
          <w:rFonts w:ascii="Cambria" w:hAnsi="Cambria" w:eastAsia="Cambria" w:cs="Cambria"/>
          <w:lang w:val="en-US"/>
        </w:rPr>
        <w:t>el</w:t>
      </w:r>
      <w:r w:rsidRPr="32F1E237" w:rsidR="7F113687">
        <w:rPr>
          <w:rFonts w:ascii="Cambria" w:hAnsi="Cambria" w:eastAsia="Cambria" w:cs="Cambria"/>
          <w:lang w:val="en-US"/>
        </w:rPr>
        <w:t xml:space="preserve"> </w:t>
      </w:r>
      <w:r w:rsidRPr="32F1E237" w:rsidR="7F113687">
        <w:rPr>
          <w:rFonts w:ascii="Cambria" w:hAnsi="Cambria" w:eastAsia="Cambria" w:cs="Cambria"/>
          <w:lang w:val="en-US"/>
        </w:rPr>
        <w:t>cifrado</w:t>
      </w:r>
      <w:r w:rsidRPr="32F1E237" w:rsidR="7F113687">
        <w:rPr>
          <w:rFonts w:ascii="Cambria" w:hAnsi="Cambria" w:eastAsia="Cambria" w:cs="Cambria"/>
          <w:lang w:val="en-US"/>
        </w:rPr>
        <w:t xml:space="preserve"> de </w:t>
      </w:r>
      <w:r w:rsidRPr="32F1E237" w:rsidR="7F113687">
        <w:rPr>
          <w:rFonts w:ascii="Cambria" w:hAnsi="Cambria" w:eastAsia="Cambria" w:cs="Cambria"/>
          <w:lang w:val="en-US"/>
        </w:rPr>
        <w:t>datos</w:t>
      </w:r>
      <w:r w:rsidRPr="32F1E237" w:rsidR="7F113687">
        <w:rPr>
          <w:rFonts w:ascii="Cambria" w:hAnsi="Cambria" w:eastAsia="Cambria" w:cs="Cambria"/>
          <w:lang w:val="en-US"/>
        </w:rPr>
        <w:t xml:space="preserve"> </w:t>
      </w:r>
      <w:r w:rsidRPr="32F1E237" w:rsidR="7F113687">
        <w:rPr>
          <w:rFonts w:ascii="Cambria" w:hAnsi="Cambria" w:eastAsia="Cambria" w:cs="Cambria"/>
          <w:lang w:val="en-US"/>
        </w:rPr>
        <w:t>personales</w:t>
      </w:r>
      <w:r w:rsidRPr="32F1E237" w:rsidR="7F113687">
        <w:rPr>
          <w:rFonts w:ascii="Cambria" w:hAnsi="Cambria" w:eastAsia="Cambria" w:cs="Cambria"/>
          <w:lang w:val="en-US"/>
        </w:rPr>
        <w:t xml:space="preserve">.  </w:t>
      </w:r>
    </w:p>
    <w:p w:rsidR="7F113687" w:rsidP="32F1E237" w:rsidRDefault="7F113687" w14:paraId="77160AB3" w14:textId="15620A74">
      <w:pPr>
        <w:pStyle w:val="Prrafodelista"/>
        <w:ind w:left="720"/>
        <w:rPr>
          <w:rFonts w:ascii="Cambria" w:hAnsi="Cambria" w:eastAsia="Cambria" w:cs="Cambria"/>
          <w:sz w:val="24"/>
          <w:szCs w:val="24"/>
          <w:lang w:val="en-US"/>
        </w:rPr>
      </w:pPr>
      <w:r w:rsidRPr="32F1E237" w:rsidR="7F113687">
        <w:rPr>
          <w:rFonts w:ascii="Cambria" w:hAnsi="Cambria" w:eastAsia="Cambria" w:cs="Cambria"/>
          <w:lang w:val="en-US"/>
        </w:rPr>
        <w:t xml:space="preserve">d) No </w:t>
      </w:r>
      <w:r w:rsidRPr="32F1E237" w:rsidR="7F113687">
        <w:rPr>
          <w:rFonts w:ascii="Cambria" w:hAnsi="Cambria" w:eastAsia="Cambria" w:cs="Cambria"/>
          <w:lang w:val="en-US"/>
        </w:rPr>
        <w:t>subcontratar</w:t>
      </w:r>
      <w:r w:rsidRPr="32F1E237" w:rsidR="7F113687">
        <w:rPr>
          <w:rFonts w:ascii="Cambria" w:hAnsi="Cambria" w:eastAsia="Cambria" w:cs="Cambria"/>
          <w:lang w:val="en-US"/>
        </w:rPr>
        <w:t xml:space="preserve"> </w:t>
      </w:r>
      <w:r w:rsidRPr="32F1E237" w:rsidR="7F113687">
        <w:rPr>
          <w:rFonts w:ascii="Cambria" w:hAnsi="Cambria" w:eastAsia="Cambria" w:cs="Cambria"/>
          <w:lang w:val="en-US"/>
        </w:rPr>
        <w:t>ninguna</w:t>
      </w:r>
      <w:r w:rsidRPr="32F1E237" w:rsidR="7F113687">
        <w:rPr>
          <w:rFonts w:ascii="Cambria" w:hAnsi="Cambria" w:eastAsia="Cambria" w:cs="Cambria"/>
          <w:lang w:val="en-US"/>
        </w:rPr>
        <w:t xml:space="preserve"> de las </w:t>
      </w:r>
      <w:r w:rsidRPr="32F1E237" w:rsidR="7F113687">
        <w:rPr>
          <w:rFonts w:ascii="Cambria" w:hAnsi="Cambria" w:eastAsia="Cambria" w:cs="Cambria"/>
          <w:lang w:val="en-US"/>
        </w:rPr>
        <w:t>actividades</w:t>
      </w:r>
      <w:r w:rsidRPr="32F1E237" w:rsidR="7F113687">
        <w:rPr>
          <w:rFonts w:ascii="Cambria" w:hAnsi="Cambria" w:eastAsia="Cambria" w:cs="Cambria"/>
          <w:lang w:val="en-US"/>
        </w:rPr>
        <w:t xml:space="preserve"> que </w:t>
      </w:r>
      <w:r w:rsidRPr="32F1E237" w:rsidR="7F113687">
        <w:rPr>
          <w:rFonts w:ascii="Cambria" w:hAnsi="Cambria" w:eastAsia="Cambria" w:cs="Cambria"/>
          <w:lang w:val="en-US"/>
        </w:rPr>
        <w:t>impliquen</w:t>
      </w:r>
      <w:r w:rsidRPr="32F1E237" w:rsidR="7F113687">
        <w:rPr>
          <w:rFonts w:ascii="Cambria" w:hAnsi="Cambria" w:eastAsia="Cambria" w:cs="Cambria"/>
          <w:lang w:val="en-US"/>
        </w:rPr>
        <w:t xml:space="preserve"> </w:t>
      </w:r>
      <w:r w:rsidRPr="32F1E237" w:rsidR="7F113687">
        <w:rPr>
          <w:rFonts w:ascii="Cambria" w:hAnsi="Cambria" w:eastAsia="Cambria" w:cs="Cambria"/>
          <w:lang w:val="en-US"/>
        </w:rPr>
        <w:t>el</w:t>
      </w:r>
      <w:r w:rsidRPr="32F1E237" w:rsidR="7F113687">
        <w:rPr>
          <w:rFonts w:ascii="Cambria" w:hAnsi="Cambria" w:eastAsia="Cambria" w:cs="Cambria"/>
          <w:lang w:val="en-US"/>
        </w:rPr>
        <w:t xml:space="preserve"> </w:t>
      </w:r>
      <w:r w:rsidRPr="32F1E237" w:rsidR="7F113687">
        <w:rPr>
          <w:rFonts w:ascii="Cambria" w:hAnsi="Cambria" w:eastAsia="Cambria" w:cs="Cambria"/>
          <w:lang w:val="en-US"/>
        </w:rPr>
        <w:t>tratamiento</w:t>
      </w:r>
      <w:r w:rsidRPr="32F1E237" w:rsidR="7F113687">
        <w:rPr>
          <w:rFonts w:ascii="Cambria" w:hAnsi="Cambria" w:eastAsia="Cambria" w:cs="Cambria"/>
          <w:lang w:val="en-US"/>
        </w:rPr>
        <w:t xml:space="preserve"> de </w:t>
      </w:r>
      <w:r w:rsidRPr="32F1E237" w:rsidR="7F113687">
        <w:rPr>
          <w:rFonts w:ascii="Cambria" w:hAnsi="Cambria" w:eastAsia="Cambria" w:cs="Cambria"/>
          <w:lang w:val="en-US"/>
        </w:rPr>
        <w:t>datos</w:t>
      </w:r>
      <w:r w:rsidRPr="32F1E237" w:rsidR="7F113687">
        <w:rPr>
          <w:rFonts w:ascii="Cambria" w:hAnsi="Cambria" w:eastAsia="Cambria" w:cs="Cambria"/>
          <w:lang w:val="en-US"/>
        </w:rPr>
        <w:t xml:space="preserve"> </w:t>
      </w:r>
      <w:r w:rsidRPr="32F1E237" w:rsidR="7F113687">
        <w:rPr>
          <w:rFonts w:ascii="Cambria" w:hAnsi="Cambria" w:eastAsia="Cambria" w:cs="Cambria"/>
          <w:lang w:val="en-US"/>
        </w:rPr>
        <w:t>personales</w:t>
      </w:r>
      <w:r w:rsidRPr="32F1E237" w:rsidR="7F113687">
        <w:rPr>
          <w:rFonts w:ascii="Cambria" w:hAnsi="Cambria" w:eastAsia="Cambria" w:cs="Cambria"/>
          <w:lang w:val="en-US"/>
        </w:rPr>
        <w:t xml:space="preserve"> sin la </w:t>
      </w:r>
      <w:r w:rsidRPr="32F1E237" w:rsidR="7F113687">
        <w:rPr>
          <w:rFonts w:ascii="Cambria" w:hAnsi="Cambria" w:eastAsia="Cambria" w:cs="Cambria"/>
          <w:lang w:val="en-US"/>
        </w:rPr>
        <w:t>autorización</w:t>
      </w:r>
      <w:r w:rsidRPr="32F1E237" w:rsidR="7F113687">
        <w:rPr>
          <w:rFonts w:ascii="Cambria" w:hAnsi="Cambria" w:eastAsia="Cambria" w:cs="Cambria"/>
          <w:lang w:val="en-US"/>
        </w:rPr>
        <w:t xml:space="preserve"> previa y </w:t>
      </w:r>
      <w:r w:rsidRPr="32F1E237" w:rsidR="7F113687">
        <w:rPr>
          <w:rFonts w:ascii="Cambria" w:hAnsi="Cambria" w:eastAsia="Cambria" w:cs="Cambria"/>
          <w:lang w:val="en-US"/>
        </w:rPr>
        <w:t>por</w:t>
      </w:r>
      <w:r w:rsidRPr="32F1E237" w:rsidR="7F113687">
        <w:rPr>
          <w:rFonts w:ascii="Cambria" w:hAnsi="Cambria" w:eastAsia="Cambria" w:cs="Cambria"/>
          <w:lang w:val="en-US"/>
        </w:rPr>
        <w:t xml:space="preserve"> </w:t>
      </w:r>
      <w:r w:rsidRPr="32F1E237" w:rsidR="7F113687">
        <w:rPr>
          <w:rFonts w:ascii="Cambria" w:hAnsi="Cambria" w:eastAsia="Cambria" w:cs="Cambria"/>
          <w:lang w:val="en-US"/>
        </w:rPr>
        <w:t>escrito</w:t>
      </w:r>
      <w:r w:rsidRPr="32F1E237" w:rsidR="7F113687">
        <w:rPr>
          <w:rFonts w:ascii="Cambria" w:hAnsi="Cambria" w:eastAsia="Cambria" w:cs="Cambria"/>
          <w:lang w:val="en-US"/>
        </w:rPr>
        <w:t xml:space="preserve"> de UNAB</w:t>
      </w:r>
      <w:r w:rsidRPr="32F1E237" w:rsidR="7F113687">
        <w:rPr>
          <w:rFonts w:ascii="Cambria" w:hAnsi="Cambria" w:eastAsia="Cambria" w:cs="Cambria"/>
          <w:lang w:val="en-US"/>
        </w:rPr>
        <w:t>.</w:t>
      </w:r>
      <w:r w:rsidRPr="32F1E237" w:rsidR="7F113687">
        <w:rPr>
          <w:rFonts w:ascii="Cambria" w:hAnsi="Cambria" w:eastAsia="Cambria" w:cs="Cambria"/>
          <w:lang w:val="en-US"/>
        </w:rPr>
        <w:t xml:space="preserve">  </w:t>
      </w:r>
    </w:p>
    <w:p w:rsidR="7F113687" w:rsidP="6857F35D" w:rsidRDefault="7F113687" w14:paraId="49FCA447" w14:textId="6A9D28D6">
      <w:pPr>
        <w:pStyle w:val="Prrafodelista"/>
        <w:ind w:left="720"/>
        <w:rPr>
          <w:rFonts w:ascii="Cambria" w:hAnsi="Cambria" w:eastAsia="Cambria" w:cs="Cambria"/>
          <w:sz w:val="24"/>
          <w:szCs w:val="24"/>
          <w:lang w:val="es-ES"/>
        </w:rPr>
      </w:pPr>
      <w:r w:rsidRPr="6857F35D" w:rsidR="7F113687">
        <w:rPr>
          <w:rFonts w:ascii="Cambria" w:hAnsi="Cambria" w:eastAsia="Cambria" w:cs="Cambria"/>
          <w:lang w:val="es-ES"/>
        </w:rPr>
        <w:t xml:space="preserve">e) </w:t>
      </w:r>
      <w:r w:rsidRPr="6857F35D" w:rsidR="7F113687">
        <w:rPr>
          <w:rFonts w:ascii="Cambria" w:hAnsi="Cambria" w:eastAsia="Cambria" w:cs="Cambria"/>
          <w:lang w:val="es-ES"/>
        </w:rPr>
        <w:t>Asistir</w:t>
      </w:r>
      <w:r w:rsidRPr="6857F35D" w:rsidR="7F113687">
        <w:rPr>
          <w:rFonts w:ascii="Cambria" w:hAnsi="Cambria" w:eastAsia="Cambria" w:cs="Cambria"/>
          <w:lang w:val="es-ES"/>
        </w:rPr>
        <w:t xml:space="preserve"> UNAB </w:t>
      </w:r>
      <w:r w:rsidRPr="6857F35D" w:rsidR="7F113687">
        <w:rPr>
          <w:rFonts w:ascii="Cambria" w:hAnsi="Cambria" w:eastAsia="Cambria" w:cs="Cambria"/>
          <w:lang w:val="es-ES"/>
        </w:rPr>
        <w:t>en</w:t>
      </w:r>
      <w:r w:rsidRPr="6857F35D" w:rsidR="7F113687">
        <w:rPr>
          <w:rFonts w:ascii="Cambria" w:hAnsi="Cambria" w:eastAsia="Cambria" w:cs="Cambria"/>
          <w:lang w:val="es-ES"/>
        </w:rPr>
        <w:t xml:space="preserve"> la </w:t>
      </w:r>
      <w:r w:rsidRPr="6857F35D" w:rsidR="7F113687">
        <w:rPr>
          <w:rFonts w:ascii="Cambria" w:hAnsi="Cambria" w:eastAsia="Cambria" w:cs="Cambria"/>
          <w:lang w:val="es-ES"/>
        </w:rPr>
        <w:t>respuesta</w:t>
      </w:r>
      <w:r w:rsidRPr="6857F35D" w:rsidR="7F113687">
        <w:rPr>
          <w:rFonts w:ascii="Cambria" w:hAnsi="Cambria" w:eastAsia="Cambria" w:cs="Cambria"/>
          <w:lang w:val="es-ES"/>
        </w:rPr>
        <w:t xml:space="preserve"> al </w:t>
      </w:r>
      <w:r w:rsidRPr="6857F35D" w:rsidR="7F113687">
        <w:rPr>
          <w:rFonts w:ascii="Cambria" w:hAnsi="Cambria" w:eastAsia="Cambria" w:cs="Cambria"/>
          <w:lang w:val="es-ES"/>
        </w:rPr>
        <w:t>ejercicio</w:t>
      </w:r>
      <w:r w:rsidRPr="6857F35D" w:rsidR="7F113687">
        <w:rPr>
          <w:rFonts w:ascii="Cambria" w:hAnsi="Cambria" w:eastAsia="Cambria" w:cs="Cambria"/>
          <w:lang w:val="es-ES"/>
        </w:rPr>
        <w:t xml:space="preserve"> de derechos </w:t>
      </w:r>
      <w:r w:rsidRPr="6857F35D" w:rsidR="7F113687">
        <w:rPr>
          <w:rFonts w:ascii="Cambria" w:hAnsi="Cambria" w:eastAsia="Cambria" w:cs="Cambria"/>
          <w:lang w:val="es-ES"/>
        </w:rPr>
        <w:t>por</w:t>
      </w:r>
      <w:r w:rsidRPr="6857F35D" w:rsidR="7F113687">
        <w:rPr>
          <w:rFonts w:ascii="Cambria" w:hAnsi="Cambria" w:eastAsia="Cambria" w:cs="Cambria"/>
          <w:lang w:val="es-ES"/>
        </w:rPr>
        <w:t xml:space="preserve"> </w:t>
      </w:r>
      <w:r w:rsidRPr="6857F35D" w:rsidR="7F113687">
        <w:rPr>
          <w:rFonts w:ascii="Cambria" w:hAnsi="Cambria" w:eastAsia="Cambria" w:cs="Cambria"/>
          <w:lang w:val="es-ES"/>
        </w:rPr>
        <w:t>parte</w:t>
      </w:r>
      <w:r w:rsidRPr="6857F35D" w:rsidR="7F113687">
        <w:rPr>
          <w:rFonts w:ascii="Cambria" w:hAnsi="Cambria" w:eastAsia="Cambria" w:cs="Cambria"/>
          <w:lang w:val="es-ES"/>
        </w:rPr>
        <w:t xml:space="preserve"> de </w:t>
      </w:r>
      <w:r w:rsidRPr="6857F35D" w:rsidR="7F113687">
        <w:rPr>
          <w:rFonts w:ascii="Cambria" w:hAnsi="Cambria" w:eastAsia="Cambria" w:cs="Cambria"/>
          <w:lang w:val="es-ES"/>
        </w:rPr>
        <w:t>los</w:t>
      </w:r>
      <w:r w:rsidRPr="6857F35D" w:rsidR="7F113687">
        <w:rPr>
          <w:rFonts w:ascii="Cambria" w:hAnsi="Cambria" w:eastAsia="Cambria" w:cs="Cambria"/>
          <w:lang w:val="es-ES"/>
        </w:rPr>
        <w:t xml:space="preserve"> </w:t>
      </w:r>
      <w:r w:rsidRPr="6857F35D" w:rsidR="7F113687">
        <w:rPr>
          <w:rFonts w:ascii="Cambria" w:hAnsi="Cambria" w:eastAsia="Cambria" w:cs="Cambria"/>
          <w:lang w:val="es-ES"/>
        </w:rPr>
        <w:t>titulares</w:t>
      </w:r>
      <w:r w:rsidRPr="6857F35D" w:rsidR="7F113687">
        <w:rPr>
          <w:rFonts w:ascii="Cambria" w:hAnsi="Cambria" w:eastAsia="Cambria" w:cs="Cambria"/>
          <w:lang w:val="es-ES"/>
        </w:rPr>
        <w:t xml:space="preserve"> de </w:t>
      </w:r>
      <w:r w:rsidRPr="6857F35D" w:rsidR="7F113687">
        <w:rPr>
          <w:rFonts w:ascii="Cambria" w:hAnsi="Cambria" w:eastAsia="Cambria" w:cs="Cambria"/>
          <w:lang w:val="es-ES"/>
        </w:rPr>
        <w:t>los</w:t>
      </w:r>
      <w:r w:rsidRPr="6857F35D" w:rsidR="7F113687">
        <w:rPr>
          <w:rFonts w:ascii="Cambria" w:hAnsi="Cambria" w:eastAsia="Cambria" w:cs="Cambria"/>
          <w:lang w:val="es-ES"/>
        </w:rPr>
        <w:t xml:space="preserve"> </w:t>
      </w:r>
      <w:r w:rsidRPr="6857F35D" w:rsidR="7F113687">
        <w:rPr>
          <w:rFonts w:ascii="Cambria" w:hAnsi="Cambria" w:eastAsia="Cambria" w:cs="Cambria"/>
          <w:lang w:val="es-ES"/>
        </w:rPr>
        <w:t>datos</w:t>
      </w:r>
      <w:r w:rsidRPr="6857F35D" w:rsidR="7F113687">
        <w:rPr>
          <w:rFonts w:ascii="Cambria" w:hAnsi="Cambria" w:eastAsia="Cambria" w:cs="Cambria"/>
          <w:lang w:val="es-ES"/>
        </w:rPr>
        <w:t xml:space="preserve">, tales </w:t>
      </w:r>
      <w:r w:rsidRPr="6857F35D" w:rsidR="7F113687">
        <w:rPr>
          <w:rFonts w:ascii="Cambria" w:hAnsi="Cambria" w:eastAsia="Cambria" w:cs="Cambria"/>
          <w:lang w:val="es-ES"/>
        </w:rPr>
        <w:t>como</w:t>
      </w:r>
      <w:r w:rsidRPr="6857F35D" w:rsidR="7F113687">
        <w:rPr>
          <w:rFonts w:ascii="Cambria" w:hAnsi="Cambria" w:eastAsia="Cambria" w:cs="Cambria"/>
          <w:lang w:val="es-ES"/>
        </w:rPr>
        <w:t xml:space="preserve"> </w:t>
      </w:r>
      <w:r w:rsidRPr="6857F35D" w:rsidR="7F113687">
        <w:rPr>
          <w:rFonts w:ascii="Cambria" w:hAnsi="Cambria" w:eastAsia="Cambria" w:cs="Cambria"/>
          <w:lang w:val="es-ES"/>
        </w:rPr>
        <w:t>acceso</w:t>
      </w:r>
      <w:r w:rsidRPr="6857F35D" w:rsidR="7F113687">
        <w:rPr>
          <w:rFonts w:ascii="Cambria" w:hAnsi="Cambria" w:eastAsia="Cambria" w:cs="Cambria"/>
          <w:lang w:val="es-ES"/>
        </w:rPr>
        <w:t xml:space="preserve">, </w:t>
      </w:r>
      <w:r w:rsidRPr="6857F35D" w:rsidR="7F113687">
        <w:rPr>
          <w:rFonts w:ascii="Cambria" w:hAnsi="Cambria" w:eastAsia="Cambria" w:cs="Cambria"/>
          <w:lang w:val="es-ES"/>
        </w:rPr>
        <w:t>rectificación</w:t>
      </w:r>
      <w:r w:rsidRPr="6857F35D" w:rsidR="7F113687">
        <w:rPr>
          <w:rFonts w:ascii="Cambria" w:hAnsi="Cambria" w:eastAsia="Cambria" w:cs="Cambria"/>
          <w:lang w:val="es-ES"/>
        </w:rPr>
        <w:t xml:space="preserve">, </w:t>
      </w:r>
      <w:r w:rsidRPr="6857F35D" w:rsidR="7F113687">
        <w:rPr>
          <w:rFonts w:ascii="Cambria" w:hAnsi="Cambria" w:eastAsia="Cambria" w:cs="Cambria"/>
          <w:lang w:val="es-ES"/>
        </w:rPr>
        <w:t>supresión</w:t>
      </w:r>
      <w:r w:rsidRPr="6857F35D" w:rsidR="7F113687">
        <w:rPr>
          <w:rFonts w:ascii="Cambria" w:hAnsi="Cambria" w:eastAsia="Cambria" w:cs="Cambria"/>
          <w:lang w:val="es-ES"/>
        </w:rPr>
        <w:t xml:space="preserve">, </w:t>
      </w:r>
      <w:r w:rsidRPr="6857F35D" w:rsidR="7F113687">
        <w:rPr>
          <w:rFonts w:ascii="Cambria" w:hAnsi="Cambria" w:eastAsia="Cambria" w:cs="Cambria"/>
          <w:lang w:val="es-ES"/>
        </w:rPr>
        <w:t>oposición</w:t>
      </w:r>
      <w:r w:rsidRPr="6857F35D" w:rsidR="7F113687">
        <w:rPr>
          <w:rFonts w:ascii="Cambria" w:hAnsi="Cambria" w:eastAsia="Cambria" w:cs="Cambria"/>
          <w:lang w:val="es-ES"/>
        </w:rPr>
        <w:t xml:space="preserve">, </w:t>
      </w:r>
      <w:r w:rsidRPr="6857F35D" w:rsidR="7F113687">
        <w:rPr>
          <w:rFonts w:ascii="Cambria" w:hAnsi="Cambria" w:eastAsia="Cambria" w:cs="Cambria"/>
          <w:lang w:val="es-ES"/>
        </w:rPr>
        <w:t>portabilidad</w:t>
      </w:r>
      <w:r w:rsidRPr="6857F35D" w:rsidR="7F113687">
        <w:rPr>
          <w:rFonts w:ascii="Cambria" w:hAnsi="Cambria" w:eastAsia="Cambria" w:cs="Cambria"/>
          <w:lang w:val="es-ES"/>
        </w:rPr>
        <w:t xml:space="preserve"> y </w:t>
      </w:r>
      <w:r w:rsidRPr="6857F35D" w:rsidR="7F113687">
        <w:rPr>
          <w:rFonts w:ascii="Cambria" w:hAnsi="Cambria" w:eastAsia="Cambria" w:cs="Cambria"/>
          <w:lang w:val="es-ES"/>
        </w:rPr>
        <w:t>otros</w:t>
      </w:r>
      <w:r w:rsidRPr="6857F35D" w:rsidR="7F113687">
        <w:rPr>
          <w:rFonts w:ascii="Cambria" w:hAnsi="Cambria" w:eastAsia="Cambria" w:cs="Cambria"/>
          <w:lang w:val="es-ES"/>
        </w:rPr>
        <w:t xml:space="preserve"> </w:t>
      </w:r>
      <w:r w:rsidRPr="6857F35D" w:rsidR="7F113687">
        <w:rPr>
          <w:rFonts w:ascii="Cambria" w:hAnsi="Cambria" w:eastAsia="Cambria" w:cs="Cambria"/>
          <w:lang w:val="es-ES"/>
        </w:rPr>
        <w:t>establecidos</w:t>
      </w:r>
      <w:r w:rsidRPr="6857F35D" w:rsidR="7F113687">
        <w:rPr>
          <w:rFonts w:ascii="Cambria" w:hAnsi="Cambria" w:eastAsia="Cambria" w:cs="Cambria"/>
          <w:lang w:val="es-ES"/>
        </w:rPr>
        <w:t xml:space="preserve"> </w:t>
      </w:r>
      <w:r w:rsidRPr="6857F35D" w:rsidR="7F113687">
        <w:rPr>
          <w:rFonts w:ascii="Cambria" w:hAnsi="Cambria" w:eastAsia="Cambria" w:cs="Cambria"/>
          <w:lang w:val="es-ES"/>
        </w:rPr>
        <w:t>en</w:t>
      </w:r>
      <w:r w:rsidRPr="6857F35D" w:rsidR="7F113687">
        <w:rPr>
          <w:rFonts w:ascii="Cambria" w:hAnsi="Cambria" w:eastAsia="Cambria" w:cs="Cambria"/>
          <w:lang w:val="es-ES"/>
        </w:rPr>
        <w:t xml:space="preserve"> la Ley </w:t>
      </w:r>
      <w:r w:rsidRPr="6857F35D" w:rsidR="7F113687">
        <w:rPr>
          <w:rFonts w:ascii="Cambria" w:hAnsi="Cambria" w:eastAsia="Cambria" w:cs="Cambria"/>
          <w:lang w:val="es-ES"/>
        </w:rPr>
        <w:t>N°</w:t>
      </w:r>
      <w:r w:rsidRPr="6857F35D" w:rsidR="7F113687">
        <w:rPr>
          <w:rFonts w:ascii="Cambria" w:hAnsi="Cambria" w:eastAsia="Cambria" w:cs="Cambria"/>
          <w:lang w:val="es-ES"/>
        </w:rPr>
        <w:t xml:space="preserve"> 21.719.  </w:t>
      </w:r>
    </w:p>
    <w:p w:rsidR="7F113687" w:rsidP="6857F35D" w:rsidRDefault="7F113687" w14:paraId="78E1D94B" w14:textId="36D060AA">
      <w:pPr>
        <w:pStyle w:val="Prrafodelista"/>
        <w:ind w:left="720"/>
        <w:rPr>
          <w:rFonts w:ascii="Cambria" w:hAnsi="Cambria" w:eastAsia="Cambria" w:cs="Cambria"/>
          <w:sz w:val="24"/>
          <w:szCs w:val="24"/>
        </w:rPr>
      </w:pPr>
      <w:r w:rsidRPr="6857F35D" w:rsidR="7F113687">
        <w:rPr>
          <w:rFonts w:ascii="Cambria" w:hAnsi="Cambria" w:eastAsia="Cambria" w:cs="Cambria"/>
        </w:rPr>
        <w:t xml:space="preserve">f) </w:t>
      </w:r>
      <w:r w:rsidRPr="6857F35D" w:rsidR="7F113687">
        <w:rPr>
          <w:rFonts w:ascii="Cambria" w:hAnsi="Cambria" w:eastAsia="Cambria" w:cs="Cambria"/>
        </w:rPr>
        <w:t>Colaborar</w:t>
      </w:r>
      <w:r w:rsidRPr="6857F35D" w:rsidR="7F113687">
        <w:rPr>
          <w:rFonts w:ascii="Cambria" w:hAnsi="Cambria" w:eastAsia="Cambria" w:cs="Cambria"/>
        </w:rPr>
        <w:t xml:space="preserve"> con UNAB </w:t>
      </w:r>
      <w:r w:rsidRPr="6857F35D" w:rsidR="7F113687">
        <w:rPr>
          <w:rFonts w:ascii="Cambria" w:hAnsi="Cambria" w:eastAsia="Cambria" w:cs="Cambria"/>
        </w:rPr>
        <w:t>en</w:t>
      </w:r>
      <w:r w:rsidRPr="6857F35D" w:rsidR="7F113687">
        <w:rPr>
          <w:rFonts w:ascii="Cambria" w:hAnsi="Cambria" w:eastAsia="Cambria" w:cs="Cambria"/>
        </w:rPr>
        <w:t xml:space="preserve"> </w:t>
      </w:r>
      <w:r w:rsidRPr="6857F35D" w:rsidR="7F113687">
        <w:rPr>
          <w:rFonts w:ascii="Cambria" w:hAnsi="Cambria" w:eastAsia="Cambria" w:cs="Cambria"/>
        </w:rPr>
        <w:t>el</w:t>
      </w:r>
      <w:r w:rsidRPr="6857F35D" w:rsidR="7F113687">
        <w:rPr>
          <w:rFonts w:ascii="Cambria" w:hAnsi="Cambria" w:eastAsia="Cambria" w:cs="Cambria"/>
        </w:rPr>
        <w:t xml:space="preserve"> </w:t>
      </w:r>
      <w:r w:rsidRPr="6857F35D" w:rsidR="7F113687">
        <w:rPr>
          <w:rFonts w:ascii="Cambria" w:hAnsi="Cambria" w:eastAsia="Cambria" w:cs="Cambria"/>
        </w:rPr>
        <w:t>cumplimiento</w:t>
      </w:r>
      <w:r w:rsidRPr="6857F35D" w:rsidR="7F113687">
        <w:rPr>
          <w:rFonts w:ascii="Cambria" w:hAnsi="Cambria" w:eastAsia="Cambria" w:cs="Cambria"/>
        </w:rPr>
        <w:t xml:space="preserve"> de las </w:t>
      </w:r>
      <w:r w:rsidRPr="6857F35D" w:rsidR="7F113687">
        <w:rPr>
          <w:rFonts w:ascii="Cambria" w:hAnsi="Cambria" w:eastAsia="Cambria" w:cs="Cambria"/>
        </w:rPr>
        <w:t>obligaciones</w:t>
      </w:r>
      <w:r w:rsidRPr="6857F35D" w:rsidR="7F113687">
        <w:rPr>
          <w:rFonts w:ascii="Cambria" w:hAnsi="Cambria" w:eastAsia="Cambria" w:cs="Cambria"/>
        </w:rPr>
        <w:t xml:space="preserve"> </w:t>
      </w:r>
      <w:r w:rsidRPr="6857F35D" w:rsidR="7F113687">
        <w:rPr>
          <w:rFonts w:ascii="Cambria" w:hAnsi="Cambria" w:eastAsia="Cambria" w:cs="Cambria"/>
        </w:rPr>
        <w:t>relativas</w:t>
      </w:r>
      <w:r w:rsidRPr="6857F35D" w:rsidR="7F113687">
        <w:rPr>
          <w:rFonts w:ascii="Cambria" w:hAnsi="Cambria" w:eastAsia="Cambria" w:cs="Cambria"/>
        </w:rPr>
        <w:t xml:space="preserve"> a la </w:t>
      </w:r>
      <w:r w:rsidRPr="6857F35D" w:rsidR="7F113687">
        <w:rPr>
          <w:rFonts w:ascii="Cambria" w:hAnsi="Cambria" w:eastAsia="Cambria" w:cs="Cambria"/>
        </w:rPr>
        <w:t>seguridad</w:t>
      </w:r>
      <w:r w:rsidRPr="6857F35D" w:rsidR="7F113687">
        <w:rPr>
          <w:rFonts w:ascii="Cambria" w:hAnsi="Cambria" w:eastAsia="Cambria" w:cs="Cambria"/>
        </w:rPr>
        <w:t xml:space="preserve"> del </w:t>
      </w:r>
      <w:r w:rsidRPr="6857F35D" w:rsidR="7F113687">
        <w:rPr>
          <w:rFonts w:ascii="Cambria" w:hAnsi="Cambria" w:eastAsia="Cambria" w:cs="Cambria"/>
        </w:rPr>
        <w:t>tratamiento</w:t>
      </w:r>
      <w:r w:rsidRPr="6857F35D" w:rsidR="7F113687">
        <w:rPr>
          <w:rFonts w:ascii="Cambria" w:hAnsi="Cambria" w:eastAsia="Cambria" w:cs="Cambria"/>
        </w:rPr>
        <w:t xml:space="preserve">, </w:t>
      </w:r>
      <w:r w:rsidRPr="6857F35D" w:rsidR="7F113687">
        <w:rPr>
          <w:rFonts w:ascii="Cambria" w:hAnsi="Cambria" w:eastAsia="Cambria" w:cs="Cambria"/>
        </w:rPr>
        <w:t>notificación</w:t>
      </w:r>
      <w:r w:rsidRPr="6857F35D" w:rsidR="7F113687">
        <w:rPr>
          <w:rFonts w:ascii="Cambria" w:hAnsi="Cambria" w:eastAsia="Cambria" w:cs="Cambria"/>
        </w:rPr>
        <w:t xml:space="preserve"> de </w:t>
      </w:r>
      <w:r w:rsidRPr="6857F35D" w:rsidR="7F113687">
        <w:rPr>
          <w:rFonts w:ascii="Cambria" w:hAnsi="Cambria" w:eastAsia="Cambria" w:cs="Cambria"/>
        </w:rPr>
        <w:t>brechas</w:t>
      </w:r>
      <w:r w:rsidRPr="6857F35D" w:rsidR="7F113687">
        <w:rPr>
          <w:rFonts w:ascii="Cambria" w:hAnsi="Cambria" w:eastAsia="Cambria" w:cs="Cambria"/>
        </w:rPr>
        <w:t xml:space="preserve"> de </w:t>
      </w:r>
      <w:r w:rsidRPr="6857F35D" w:rsidR="7F113687">
        <w:rPr>
          <w:rFonts w:ascii="Cambria" w:hAnsi="Cambria" w:eastAsia="Cambria" w:cs="Cambria"/>
        </w:rPr>
        <w:t>seguridad</w:t>
      </w:r>
      <w:r w:rsidRPr="6857F35D" w:rsidR="7F113687">
        <w:rPr>
          <w:rFonts w:ascii="Cambria" w:hAnsi="Cambria" w:eastAsia="Cambria" w:cs="Cambria"/>
        </w:rPr>
        <w:t xml:space="preserve">, </w:t>
      </w:r>
      <w:r w:rsidRPr="6857F35D" w:rsidR="7F113687">
        <w:rPr>
          <w:rFonts w:ascii="Cambria" w:hAnsi="Cambria" w:eastAsia="Cambria" w:cs="Cambria"/>
        </w:rPr>
        <w:t>realización</w:t>
      </w:r>
      <w:r w:rsidRPr="6857F35D" w:rsidR="7F113687">
        <w:rPr>
          <w:rFonts w:ascii="Cambria" w:hAnsi="Cambria" w:eastAsia="Cambria" w:cs="Cambria"/>
        </w:rPr>
        <w:t xml:space="preserve"> de </w:t>
      </w:r>
      <w:r w:rsidRPr="6857F35D" w:rsidR="7F113687">
        <w:rPr>
          <w:rFonts w:ascii="Cambria" w:hAnsi="Cambria" w:eastAsia="Cambria" w:cs="Cambria"/>
        </w:rPr>
        <w:t>evaluaciones</w:t>
      </w:r>
      <w:r w:rsidRPr="6857F35D" w:rsidR="7F113687">
        <w:rPr>
          <w:rFonts w:ascii="Cambria" w:hAnsi="Cambria" w:eastAsia="Cambria" w:cs="Cambria"/>
        </w:rPr>
        <w:t xml:space="preserve"> de </w:t>
      </w:r>
      <w:r w:rsidRPr="6857F35D" w:rsidR="7F113687">
        <w:rPr>
          <w:rFonts w:ascii="Cambria" w:hAnsi="Cambria" w:eastAsia="Cambria" w:cs="Cambria"/>
        </w:rPr>
        <w:t>impacto</w:t>
      </w:r>
      <w:r w:rsidRPr="6857F35D" w:rsidR="7F113687">
        <w:rPr>
          <w:rFonts w:ascii="Cambria" w:hAnsi="Cambria" w:eastAsia="Cambria" w:cs="Cambria"/>
        </w:rPr>
        <w:t xml:space="preserve"> y </w:t>
      </w:r>
      <w:r w:rsidRPr="6857F35D" w:rsidR="7F113687">
        <w:rPr>
          <w:rFonts w:ascii="Cambria" w:hAnsi="Cambria" w:eastAsia="Cambria" w:cs="Cambria"/>
        </w:rPr>
        <w:t>consultas</w:t>
      </w:r>
      <w:r w:rsidRPr="6857F35D" w:rsidR="7F113687">
        <w:rPr>
          <w:rFonts w:ascii="Cambria" w:hAnsi="Cambria" w:eastAsia="Cambria" w:cs="Cambria"/>
        </w:rPr>
        <w:t xml:space="preserve"> previas a la </w:t>
      </w:r>
      <w:r w:rsidRPr="6857F35D" w:rsidR="7F113687">
        <w:rPr>
          <w:rFonts w:ascii="Cambria" w:hAnsi="Cambria" w:eastAsia="Cambria" w:cs="Cambria"/>
        </w:rPr>
        <w:t>autoridad</w:t>
      </w:r>
      <w:r w:rsidRPr="6857F35D" w:rsidR="7F113687">
        <w:rPr>
          <w:rFonts w:ascii="Cambria" w:hAnsi="Cambria" w:eastAsia="Cambria" w:cs="Cambria"/>
        </w:rPr>
        <w:t xml:space="preserve"> de control, </w:t>
      </w:r>
      <w:r w:rsidRPr="6857F35D" w:rsidR="7F113687">
        <w:rPr>
          <w:rFonts w:ascii="Cambria" w:hAnsi="Cambria" w:eastAsia="Cambria" w:cs="Cambria"/>
        </w:rPr>
        <w:t>según</w:t>
      </w:r>
      <w:r w:rsidRPr="6857F35D" w:rsidR="7F113687">
        <w:rPr>
          <w:rFonts w:ascii="Cambria" w:hAnsi="Cambria" w:eastAsia="Cambria" w:cs="Cambria"/>
        </w:rPr>
        <w:t xml:space="preserve"> </w:t>
      </w:r>
      <w:r w:rsidRPr="6857F35D" w:rsidR="7F113687">
        <w:rPr>
          <w:rFonts w:ascii="Cambria" w:hAnsi="Cambria" w:eastAsia="Cambria" w:cs="Cambria"/>
        </w:rPr>
        <w:t>corresponda</w:t>
      </w:r>
      <w:r w:rsidRPr="6857F35D" w:rsidR="7F113687">
        <w:rPr>
          <w:rFonts w:ascii="Cambria" w:hAnsi="Cambria" w:eastAsia="Cambria" w:cs="Cambria"/>
        </w:rPr>
        <w:t xml:space="preserve">.  </w:t>
      </w:r>
    </w:p>
    <w:p w:rsidR="7F113687" w:rsidP="6857F35D" w:rsidRDefault="7F113687" w14:paraId="4D1F6C12" w14:textId="6F913DAA">
      <w:pPr>
        <w:pStyle w:val="Normal"/>
        <w:ind w:left="0"/>
        <w:rPr>
          <w:rFonts w:ascii="Cambria" w:hAnsi="Cambria" w:eastAsia="Cambria" w:cs="Cambria"/>
          <w:sz w:val="24"/>
          <w:szCs w:val="24"/>
        </w:rPr>
      </w:pPr>
      <w:r w:rsidRPr="6857F35D" w:rsidR="7F113687">
        <w:rPr>
          <w:rFonts w:ascii="Cambria" w:hAnsi="Cambria" w:eastAsia="Cambria" w:cs="Cambria"/>
        </w:rPr>
        <w:t xml:space="preserve">4. </w:t>
      </w:r>
      <w:r w:rsidRPr="6857F35D" w:rsidR="7F113687">
        <w:rPr>
          <w:rFonts w:ascii="Cambria" w:hAnsi="Cambria" w:eastAsia="Cambria" w:cs="Cambria"/>
        </w:rPr>
        <w:t>Notificación</w:t>
      </w:r>
      <w:r w:rsidRPr="6857F35D" w:rsidR="7F113687">
        <w:rPr>
          <w:rFonts w:ascii="Cambria" w:hAnsi="Cambria" w:eastAsia="Cambria" w:cs="Cambria"/>
        </w:rPr>
        <w:t xml:space="preserve"> de </w:t>
      </w:r>
      <w:r w:rsidRPr="6857F35D" w:rsidR="7F113687">
        <w:rPr>
          <w:rFonts w:ascii="Cambria" w:hAnsi="Cambria" w:eastAsia="Cambria" w:cs="Cambria"/>
        </w:rPr>
        <w:t>incidentes</w:t>
      </w:r>
      <w:r w:rsidRPr="6857F35D" w:rsidR="7F113687">
        <w:rPr>
          <w:rFonts w:ascii="Cambria" w:hAnsi="Cambria" w:eastAsia="Cambria" w:cs="Cambria"/>
        </w:rPr>
        <w:t xml:space="preserve"> de </w:t>
      </w:r>
      <w:r w:rsidRPr="6857F35D" w:rsidR="7F113687">
        <w:rPr>
          <w:rFonts w:ascii="Cambria" w:hAnsi="Cambria" w:eastAsia="Cambria" w:cs="Cambria"/>
        </w:rPr>
        <w:t>seguridad</w:t>
      </w:r>
      <w:r w:rsidRPr="6857F35D" w:rsidR="7F113687">
        <w:rPr>
          <w:rFonts w:ascii="Cambria" w:hAnsi="Cambria" w:eastAsia="Cambria" w:cs="Cambria"/>
        </w:rPr>
        <w:t xml:space="preserve">: El </w:t>
      </w:r>
      <w:r w:rsidRPr="6857F35D" w:rsidR="6EAAE68B">
        <w:rPr>
          <w:rFonts w:ascii="Cambria" w:hAnsi="Cambria" w:eastAsia="Cambria" w:cs="Cambria"/>
          <w:lang w:val="es-ES"/>
        </w:rPr>
        <w:t>Profesional</w:t>
      </w:r>
      <w:r w:rsidRPr="6857F35D" w:rsidR="7F113687">
        <w:rPr>
          <w:rFonts w:ascii="Cambria" w:hAnsi="Cambria" w:eastAsia="Cambria" w:cs="Cambria"/>
        </w:rPr>
        <w:t xml:space="preserve"> </w:t>
      </w:r>
      <w:r w:rsidRPr="6857F35D" w:rsidR="7F113687">
        <w:rPr>
          <w:rFonts w:ascii="Cambria" w:hAnsi="Cambria" w:eastAsia="Cambria" w:cs="Cambria"/>
        </w:rPr>
        <w:t>notificará</w:t>
      </w:r>
      <w:r w:rsidRPr="6857F35D" w:rsidR="7F113687">
        <w:rPr>
          <w:rFonts w:ascii="Cambria" w:hAnsi="Cambria" w:eastAsia="Cambria" w:cs="Cambria"/>
        </w:rPr>
        <w:t xml:space="preserve"> a UNAB, sin </w:t>
      </w:r>
      <w:r w:rsidRPr="6857F35D" w:rsidR="7F113687">
        <w:rPr>
          <w:rFonts w:ascii="Cambria" w:hAnsi="Cambria" w:eastAsia="Cambria" w:cs="Cambria"/>
        </w:rPr>
        <w:t>dilación</w:t>
      </w:r>
      <w:r w:rsidRPr="6857F35D" w:rsidR="7F113687">
        <w:rPr>
          <w:rFonts w:ascii="Cambria" w:hAnsi="Cambria" w:eastAsia="Cambria" w:cs="Cambria"/>
        </w:rPr>
        <w:t xml:space="preserve"> </w:t>
      </w:r>
      <w:r w:rsidRPr="6857F35D" w:rsidR="7F113687">
        <w:rPr>
          <w:rFonts w:ascii="Cambria" w:hAnsi="Cambria" w:eastAsia="Cambria" w:cs="Cambria"/>
        </w:rPr>
        <w:t>indebida</w:t>
      </w:r>
      <w:r w:rsidRPr="6857F35D" w:rsidR="7F113687">
        <w:rPr>
          <w:rFonts w:ascii="Cambria" w:hAnsi="Cambria" w:eastAsia="Cambria" w:cs="Cambria"/>
        </w:rPr>
        <w:t xml:space="preserve"> y </w:t>
      </w:r>
      <w:r w:rsidRPr="6857F35D" w:rsidR="7F113687">
        <w:rPr>
          <w:rFonts w:ascii="Cambria" w:hAnsi="Cambria" w:eastAsia="Cambria" w:cs="Cambria"/>
        </w:rPr>
        <w:t>en</w:t>
      </w:r>
      <w:r w:rsidRPr="6857F35D" w:rsidR="7F113687">
        <w:rPr>
          <w:rFonts w:ascii="Cambria" w:hAnsi="Cambria" w:eastAsia="Cambria" w:cs="Cambria"/>
        </w:rPr>
        <w:t xml:space="preserve"> un </w:t>
      </w:r>
      <w:r w:rsidRPr="6857F35D" w:rsidR="7F113687">
        <w:rPr>
          <w:rFonts w:ascii="Cambria" w:hAnsi="Cambria" w:eastAsia="Cambria" w:cs="Cambria"/>
        </w:rPr>
        <w:t>plazo</w:t>
      </w:r>
      <w:r w:rsidRPr="6857F35D" w:rsidR="7F113687">
        <w:rPr>
          <w:rFonts w:ascii="Cambria" w:hAnsi="Cambria" w:eastAsia="Cambria" w:cs="Cambria"/>
        </w:rPr>
        <w:t xml:space="preserve"> no superior </w:t>
      </w:r>
      <w:r w:rsidRPr="6857F35D" w:rsidR="7F113687">
        <w:rPr>
          <w:rFonts w:ascii="Cambria" w:hAnsi="Cambria" w:eastAsia="Cambria" w:cs="Cambria"/>
        </w:rPr>
        <w:t>a 48 horas</w:t>
      </w:r>
      <w:r w:rsidRPr="6857F35D" w:rsidR="7F113687">
        <w:rPr>
          <w:rFonts w:ascii="Cambria" w:hAnsi="Cambria" w:eastAsia="Cambria" w:cs="Cambria"/>
        </w:rPr>
        <w:t xml:space="preserve">, </w:t>
      </w:r>
      <w:r w:rsidRPr="6857F35D" w:rsidR="7F113687">
        <w:rPr>
          <w:rFonts w:ascii="Cambria" w:hAnsi="Cambria" w:eastAsia="Cambria" w:cs="Cambria"/>
        </w:rPr>
        <w:t>cualquier</w:t>
      </w:r>
      <w:r w:rsidRPr="6857F35D" w:rsidR="7F113687">
        <w:rPr>
          <w:rFonts w:ascii="Cambria" w:hAnsi="Cambria" w:eastAsia="Cambria" w:cs="Cambria"/>
        </w:rPr>
        <w:t xml:space="preserve"> </w:t>
      </w:r>
      <w:r w:rsidRPr="6857F35D" w:rsidR="7F113687">
        <w:rPr>
          <w:rFonts w:ascii="Cambria" w:hAnsi="Cambria" w:eastAsia="Cambria" w:cs="Cambria"/>
        </w:rPr>
        <w:t>brecha</w:t>
      </w:r>
      <w:r w:rsidRPr="6857F35D" w:rsidR="7F113687">
        <w:rPr>
          <w:rFonts w:ascii="Cambria" w:hAnsi="Cambria" w:eastAsia="Cambria" w:cs="Cambria"/>
        </w:rPr>
        <w:t xml:space="preserve"> de </w:t>
      </w:r>
      <w:r w:rsidRPr="6857F35D" w:rsidR="7F113687">
        <w:rPr>
          <w:rFonts w:ascii="Cambria" w:hAnsi="Cambria" w:eastAsia="Cambria" w:cs="Cambria"/>
        </w:rPr>
        <w:t>seguridad</w:t>
      </w:r>
      <w:r w:rsidRPr="6857F35D" w:rsidR="7F113687">
        <w:rPr>
          <w:rFonts w:ascii="Cambria" w:hAnsi="Cambria" w:eastAsia="Cambria" w:cs="Cambria"/>
        </w:rPr>
        <w:t xml:space="preserve"> que </w:t>
      </w:r>
      <w:r w:rsidRPr="6857F35D" w:rsidR="7F113687">
        <w:rPr>
          <w:rFonts w:ascii="Cambria" w:hAnsi="Cambria" w:eastAsia="Cambria" w:cs="Cambria"/>
        </w:rPr>
        <w:t>afecte</w:t>
      </w:r>
      <w:r w:rsidRPr="6857F35D" w:rsidR="7F113687">
        <w:rPr>
          <w:rFonts w:ascii="Cambria" w:hAnsi="Cambria" w:eastAsia="Cambria" w:cs="Cambria"/>
        </w:rPr>
        <w:t xml:space="preserve"> a </w:t>
      </w:r>
      <w:r w:rsidRPr="6857F35D" w:rsidR="7F113687">
        <w:rPr>
          <w:rFonts w:ascii="Cambria" w:hAnsi="Cambria" w:eastAsia="Cambria" w:cs="Cambria"/>
        </w:rPr>
        <w:t>los</w:t>
      </w:r>
      <w:r w:rsidRPr="6857F35D" w:rsidR="7F113687">
        <w:rPr>
          <w:rFonts w:ascii="Cambria" w:hAnsi="Cambria" w:eastAsia="Cambria" w:cs="Cambria"/>
        </w:rPr>
        <w:t xml:space="preserve"> </w:t>
      </w:r>
      <w:r w:rsidRPr="6857F35D" w:rsidR="7F113687">
        <w:rPr>
          <w:rFonts w:ascii="Cambria" w:hAnsi="Cambria" w:eastAsia="Cambria" w:cs="Cambria"/>
        </w:rPr>
        <w:t>datos</w:t>
      </w:r>
      <w:r w:rsidRPr="6857F35D" w:rsidR="7F113687">
        <w:rPr>
          <w:rFonts w:ascii="Cambria" w:hAnsi="Cambria" w:eastAsia="Cambria" w:cs="Cambria"/>
        </w:rPr>
        <w:t xml:space="preserve"> </w:t>
      </w:r>
      <w:r w:rsidRPr="6857F35D" w:rsidR="7F113687">
        <w:rPr>
          <w:rFonts w:ascii="Cambria" w:hAnsi="Cambria" w:eastAsia="Cambria" w:cs="Cambria"/>
        </w:rPr>
        <w:t>personales</w:t>
      </w:r>
      <w:r w:rsidRPr="6857F35D" w:rsidR="7F113687">
        <w:rPr>
          <w:rFonts w:ascii="Cambria" w:hAnsi="Cambria" w:eastAsia="Cambria" w:cs="Cambria"/>
        </w:rPr>
        <w:t xml:space="preserve"> bajo </w:t>
      </w:r>
      <w:r w:rsidRPr="6857F35D" w:rsidR="7F113687">
        <w:rPr>
          <w:rFonts w:ascii="Cambria" w:hAnsi="Cambria" w:eastAsia="Cambria" w:cs="Cambria"/>
        </w:rPr>
        <w:t>su</w:t>
      </w:r>
      <w:r w:rsidRPr="6857F35D" w:rsidR="7F113687">
        <w:rPr>
          <w:rFonts w:ascii="Cambria" w:hAnsi="Cambria" w:eastAsia="Cambria" w:cs="Cambria"/>
        </w:rPr>
        <w:t xml:space="preserve"> </w:t>
      </w:r>
      <w:r w:rsidRPr="6857F35D" w:rsidR="7F113687">
        <w:rPr>
          <w:rFonts w:ascii="Cambria" w:hAnsi="Cambria" w:eastAsia="Cambria" w:cs="Cambria"/>
        </w:rPr>
        <w:t>tratamiento</w:t>
      </w:r>
      <w:r w:rsidRPr="6857F35D" w:rsidR="7F113687">
        <w:rPr>
          <w:rFonts w:ascii="Cambria" w:hAnsi="Cambria" w:eastAsia="Cambria" w:cs="Cambria"/>
        </w:rPr>
        <w:t xml:space="preserve">, </w:t>
      </w:r>
      <w:r w:rsidRPr="6857F35D" w:rsidR="7F113687">
        <w:rPr>
          <w:rFonts w:ascii="Cambria" w:hAnsi="Cambria" w:eastAsia="Cambria" w:cs="Cambria"/>
        </w:rPr>
        <w:t>proporcionando</w:t>
      </w:r>
      <w:r w:rsidRPr="6857F35D" w:rsidR="7F113687">
        <w:rPr>
          <w:rFonts w:ascii="Cambria" w:hAnsi="Cambria" w:eastAsia="Cambria" w:cs="Cambria"/>
        </w:rPr>
        <w:t xml:space="preserve"> </w:t>
      </w:r>
      <w:r w:rsidRPr="6857F35D" w:rsidR="7F113687">
        <w:rPr>
          <w:rFonts w:ascii="Cambria" w:hAnsi="Cambria" w:eastAsia="Cambria" w:cs="Cambria"/>
        </w:rPr>
        <w:t>toda</w:t>
      </w:r>
      <w:r w:rsidRPr="6857F35D" w:rsidR="7F113687">
        <w:rPr>
          <w:rFonts w:ascii="Cambria" w:hAnsi="Cambria" w:eastAsia="Cambria" w:cs="Cambria"/>
        </w:rPr>
        <w:t xml:space="preserve"> la </w:t>
      </w:r>
      <w:r w:rsidRPr="6857F35D" w:rsidR="7F113687">
        <w:rPr>
          <w:rFonts w:ascii="Cambria" w:hAnsi="Cambria" w:eastAsia="Cambria" w:cs="Cambria"/>
        </w:rPr>
        <w:t>información</w:t>
      </w:r>
      <w:r w:rsidRPr="6857F35D" w:rsidR="7F113687">
        <w:rPr>
          <w:rFonts w:ascii="Cambria" w:hAnsi="Cambria" w:eastAsia="Cambria" w:cs="Cambria"/>
        </w:rPr>
        <w:t xml:space="preserve"> </w:t>
      </w:r>
      <w:r w:rsidRPr="6857F35D" w:rsidR="7F113687">
        <w:rPr>
          <w:rFonts w:ascii="Cambria" w:hAnsi="Cambria" w:eastAsia="Cambria" w:cs="Cambria"/>
        </w:rPr>
        <w:t>relevante</w:t>
      </w:r>
      <w:r w:rsidRPr="6857F35D" w:rsidR="7F113687">
        <w:rPr>
          <w:rFonts w:ascii="Cambria" w:hAnsi="Cambria" w:eastAsia="Cambria" w:cs="Cambria"/>
        </w:rPr>
        <w:t xml:space="preserve"> para la </w:t>
      </w:r>
      <w:r w:rsidRPr="6857F35D" w:rsidR="7F113687">
        <w:rPr>
          <w:rFonts w:ascii="Cambria" w:hAnsi="Cambria" w:eastAsia="Cambria" w:cs="Cambria"/>
        </w:rPr>
        <w:t>documentación</w:t>
      </w:r>
      <w:r w:rsidRPr="6857F35D" w:rsidR="7F113687">
        <w:rPr>
          <w:rFonts w:ascii="Cambria" w:hAnsi="Cambria" w:eastAsia="Cambria" w:cs="Cambria"/>
        </w:rPr>
        <w:t xml:space="preserve"> y </w:t>
      </w:r>
      <w:r w:rsidRPr="6857F35D" w:rsidR="7F113687">
        <w:rPr>
          <w:rFonts w:ascii="Cambria" w:hAnsi="Cambria" w:eastAsia="Cambria" w:cs="Cambria"/>
        </w:rPr>
        <w:t>comunicación</w:t>
      </w:r>
      <w:r w:rsidRPr="6857F35D" w:rsidR="7F113687">
        <w:rPr>
          <w:rFonts w:ascii="Cambria" w:hAnsi="Cambria" w:eastAsia="Cambria" w:cs="Cambria"/>
        </w:rPr>
        <w:t xml:space="preserve"> de la </w:t>
      </w:r>
      <w:r w:rsidRPr="6857F35D" w:rsidR="7F113687">
        <w:rPr>
          <w:rFonts w:ascii="Cambria" w:hAnsi="Cambria" w:eastAsia="Cambria" w:cs="Cambria"/>
        </w:rPr>
        <w:t>incidencia</w:t>
      </w:r>
      <w:r w:rsidRPr="6857F35D" w:rsidR="7F113687">
        <w:rPr>
          <w:rFonts w:ascii="Cambria" w:hAnsi="Cambria" w:eastAsia="Cambria" w:cs="Cambria"/>
        </w:rPr>
        <w:t xml:space="preserve">.  </w:t>
      </w:r>
    </w:p>
    <w:p w:rsidR="7F113687" w:rsidP="6857F35D" w:rsidRDefault="7F113687" w14:paraId="79F32291" w14:textId="357D4E82">
      <w:pPr>
        <w:pStyle w:val="Normal"/>
        <w:ind w:left="0"/>
        <w:rPr>
          <w:rFonts w:ascii="Cambria" w:hAnsi="Cambria" w:eastAsia="Cambria" w:cs="Cambria"/>
          <w:sz w:val="24"/>
          <w:szCs w:val="24"/>
        </w:rPr>
      </w:pPr>
      <w:r w:rsidRPr="6857F35D" w:rsidR="7F113687">
        <w:rPr>
          <w:rFonts w:ascii="Cambria" w:hAnsi="Cambria" w:eastAsia="Cambria" w:cs="Cambria"/>
        </w:rPr>
        <w:t xml:space="preserve">5. Destino de </w:t>
      </w:r>
      <w:r w:rsidRPr="6857F35D" w:rsidR="7F113687">
        <w:rPr>
          <w:rFonts w:ascii="Cambria" w:hAnsi="Cambria" w:eastAsia="Cambria" w:cs="Cambria"/>
        </w:rPr>
        <w:t>los</w:t>
      </w:r>
      <w:r w:rsidRPr="6857F35D" w:rsidR="7F113687">
        <w:rPr>
          <w:rFonts w:ascii="Cambria" w:hAnsi="Cambria" w:eastAsia="Cambria" w:cs="Cambria"/>
        </w:rPr>
        <w:t xml:space="preserve"> </w:t>
      </w:r>
      <w:r w:rsidRPr="6857F35D" w:rsidR="7F113687">
        <w:rPr>
          <w:rFonts w:ascii="Cambria" w:hAnsi="Cambria" w:eastAsia="Cambria" w:cs="Cambria"/>
        </w:rPr>
        <w:t>datos</w:t>
      </w:r>
      <w:r w:rsidRPr="6857F35D" w:rsidR="7F113687">
        <w:rPr>
          <w:rFonts w:ascii="Cambria" w:hAnsi="Cambria" w:eastAsia="Cambria" w:cs="Cambria"/>
        </w:rPr>
        <w:t xml:space="preserve"> al </w:t>
      </w:r>
      <w:r w:rsidRPr="6857F35D" w:rsidR="7F113687">
        <w:rPr>
          <w:rFonts w:ascii="Cambria" w:hAnsi="Cambria" w:eastAsia="Cambria" w:cs="Cambria"/>
        </w:rPr>
        <w:t>finalizar</w:t>
      </w:r>
      <w:r w:rsidRPr="6857F35D" w:rsidR="7F113687">
        <w:rPr>
          <w:rFonts w:ascii="Cambria" w:hAnsi="Cambria" w:eastAsia="Cambria" w:cs="Cambria"/>
        </w:rPr>
        <w:t xml:space="preserve"> </w:t>
      </w:r>
      <w:r w:rsidRPr="6857F35D" w:rsidR="7F113687">
        <w:rPr>
          <w:rFonts w:ascii="Cambria" w:hAnsi="Cambria" w:eastAsia="Cambria" w:cs="Cambria"/>
        </w:rPr>
        <w:t>el</w:t>
      </w:r>
      <w:r w:rsidRPr="6857F35D" w:rsidR="7F113687">
        <w:rPr>
          <w:rFonts w:ascii="Cambria" w:hAnsi="Cambria" w:eastAsia="Cambria" w:cs="Cambria"/>
        </w:rPr>
        <w:t xml:space="preserve"> </w:t>
      </w:r>
      <w:r w:rsidRPr="6857F35D" w:rsidR="7F113687">
        <w:rPr>
          <w:rFonts w:ascii="Cambria" w:hAnsi="Cambria" w:eastAsia="Cambria" w:cs="Cambria"/>
        </w:rPr>
        <w:t>contrato</w:t>
      </w:r>
      <w:r w:rsidRPr="6857F35D" w:rsidR="7F113687">
        <w:rPr>
          <w:rFonts w:ascii="Cambria" w:hAnsi="Cambria" w:eastAsia="Cambria" w:cs="Cambria"/>
        </w:rPr>
        <w:t xml:space="preserve">: Una </w:t>
      </w:r>
      <w:r w:rsidRPr="6857F35D" w:rsidR="7F113687">
        <w:rPr>
          <w:rFonts w:ascii="Cambria" w:hAnsi="Cambria" w:eastAsia="Cambria" w:cs="Cambria"/>
        </w:rPr>
        <w:t>vez</w:t>
      </w:r>
      <w:r w:rsidRPr="6857F35D" w:rsidR="7F113687">
        <w:rPr>
          <w:rFonts w:ascii="Cambria" w:hAnsi="Cambria" w:eastAsia="Cambria" w:cs="Cambria"/>
        </w:rPr>
        <w:t xml:space="preserve"> </w:t>
      </w:r>
      <w:r w:rsidRPr="6857F35D" w:rsidR="7F113687">
        <w:rPr>
          <w:rFonts w:ascii="Cambria" w:hAnsi="Cambria" w:eastAsia="Cambria" w:cs="Cambria"/>
        </w:rPr>
        <w:t>finalizado</w:t>
      </w:r>
      <w:r w:rsidRPr="6857F35D" w:rsidR="7F113687">
        <w:rPr>
          <w:rFonts w:ascii="Cambria" w:hAnsi="Cambria" w:eastAsia="Cambria" w:cs="Cambria"/>
        </w:rPr>
        <w:t xml:space="preserve"> </w:t>
      </w:r>
      <w:r w:rsidRPr="6857F35D" w:rsidR="7F113687">
        <w:rPr>
          <w:rFonts w:ascii="Cambria" w:hAnsi="Cambria" w:eastAsia="Cambria" w:cs="Cambria"/>
        </w:rPr>
        <w:t>el</w:t>
      </w:r>
      <w:r w:rsidRPr="6857F35D" w:rsidR="7F113687">
        <w:rPr>
          <w:rFonts w:ascii="Cambria" w:hAnsi="Cambria" w:eastAsia="Cambria" w:cs="Cambria"/>
        </w:rPr>
        <w:t xml:space="preserve"> </w:t>
      </w:r>
      <w:r w:rsidRPr="6857F35D" w:rsidR="7F113687">
        <w:rPr>
          <w:rFonts w:ascii="Cambria" w:hAnsi="Cambria" w:eastAsia="Cambria" w:cs="Cambria"/>
        </w:rPr>
        <w:t>presente</w:t>
      </w:r>
      <w:r w:rsidRPr="6857F35D" w:rsidR="7F113687">
        <w:rPr>
          <w:rFonts w:ascii="Cambria" w:hAnsi="Cambria" w:eastAsia="Cambria" w:cs="Cambria"/>
        </w:rPr>
        <w:t xml:space="preserve"> </w:t>
      </w:r>
      <w:r w:rsidRPr="6857F35D" w:rsidR="7F113687">
        <w:rPr>
          <w:rFonts w:ascii="Cambria" w:hAnsi="Cambria" w:eastAsia="Cambria" w:cs="Cambria"/>
        </w:rPr>
        <w:t>contrato</w:t>
      </w:r>
      <w:r w:rsidRPr="6857F35D" w:rsidR="7F113687">
        <w:rPr>
          <w:rFonts w:ascii="Cambria" w:hAnsi="Cambria" w:eastAsia="Cambria" w:cs="Cambria"/>
        </w:rPr>
        <w:t xml:space="preserve">, </w:t>
      </w:r>
      <w:r w:rsidRPr="6857F35D" w:rsidR="7F113687">
        <w:rPr>
          <w:rFonts w:ascii="Cambria" w:hAnsi="Cambria" w:eastAsia="Cambria" w:cs="Cambria"/>
        </w:rPr>
        <w:t>el</w:t>
      </w:r>
      <w:r w:rsidRPr="6857F35D" w:rsidR="7F113687">
        <w:rPr>
          <w:rFonts w:ascii="Cambria" w:hAnsi="Cambria" w:eastAsia="Cambria" w:cs="Cambria"/>
        </w:rPr>
        <w:t xml:space="preserve"> </w:t>
      </w:r>
      <w:r w:rsidRPr="6857F35D" w:rsidR="27EE9872">
        <w:rPr>
          <w:rFonts w:ascii="Cambria" w:hAnsi="Cambria" w:eastAsia="Cambria" w:cs="Cambria"/>
          <w:lang w:val="es-ES"/>
        </w:rPr>
        <w:t>Profesional</w:t>
      </w:r>
      <w:r w:rsidRPr="6857F35D" w:rsidR="7F113687">
        <w:rPr>
          <w:rFonts w:ascii="Cambria" w:hAnsi="Cambria" w:eastAsia="Cambria" w:cs="Cambria"/>
        </w:rPr>
        <w:t xml:space="preserve"> se </w:t>
      </w:r>
      <w:r w:rsidRPr="6857F35D" w:rsidR="7F113687">
        <w:rPr>
          <w:rFonts w:ascii="Cambria" w:hAnsi="Cambria" w:eastAsia="Cambria" w:cs="Cambria"/>
        </w:rPr>
        <w:t>compromete</w:t>
      </w:r>
      <w:r w:rsidRPr="6857F35D" w:rsidR="7F113687">
        <w:rPr>
          <w:rFonts w:ascii="Cambria" w:hAnsi="Cambria" w:eastAsia="Cambria" w:cs="Cambria"/>
        </w:rPr>
        <w:t xml:space="preserve">, </w:t>
      </w:r>
      <w:r w:rsidRPr="6857F35D" w:rsidR="7F113687">
        <w:rPr>
          <w:rFonts w:ascii="Cambria" w:hAnsi="Cambria" w:eastAsia="Cambria" w:cs="Cambria"/>
        </w:rPr>
        <w:t>según</w:t>
      </w:r>
      <w:r w:rsidRPr="6857F35D" w:rsidR="7F113687">
        <w:rPr>
          <w:rFonts w:ascii="Cambria" w:hAnsi="Cambria" w:eastAsia="Cambria" w:cs="Cambria"/>
        </w:rPr>
        <w:t xml:space="preserve"> lo </w:t>
      </w:r>
      <w:r w:rsidRPr="6857F35D" w:rsidR="7F113687">
        <w:rPr>
          <w:rFonts w:ascii="Cambria" w:hAnsi="Cambria" w:eastAsia="Cambria" w:cs="Cambria"/>
        </w:rPr>
        <w:t>determine</w:t>
      </w:r>
      <w:r w:rsidRPr="6857F35D" w:rsidR="7F113687">
        <w:rPr>
          <w:rFonts w:ascii="Cambria" w:hAnsi="Cambria" w:eastAsia="Cambria" w:cs="Cambria"/>
        </w:rPr>
        <w:t xml:space="preserve"> UNAB, a </w:t>
      </w:r>
      <w:r w:rsidRPr="6857F35D" w:rsidR="7F113687">
        <w:rPr>
          <w:rFonts w:ascii="Cambria" w:hAnsi="Cambria" w:eastAsia="Cambria" w:cs="Cambria"/>
        </w:rPr>
        <w:t>devolver</w:t>
      </w:r>
      <w:r w:rsidRPr="6857F35D" w:rsidR="7F113687">
        <w:rPr>
          <w:rFonts w:ascii="Cambria" w:hAnsi="Cambria" w:eastAsia="Cambria" w:cs="Cambria"/>
        </w:rPr>
        <w:t xml:space="preserve"> o </w:t>
      </w:r>
      <w:r w:rsidRPr="6857F35D" w:rsidR="7F113687">
        <w:rPr>
          <w:rFonts w:ascii="Cambria" w:hAnsi="Cambria" w:eastAsia="Cambria" w:cs="Cambria"/>
        </w:rPr>
        <w:t>destruir</w:t>
      </w:r>
      <w:r w:rsidRPr="6857F35D" w:rsidR="7F113687">
        <w:rPr>
          <w:rFonts w:ascii="Cambria" w:hAnsi="Cambria" w:eastAsia="Cambria" w:cs="Cambria"/>
        </w:rPr>
        <w:t xml:space="preserve"> </w:t>
      </w:r>
      <w:r w:rsidRPr="6857F35D" w:rsidR="7F113687">
        <w:rPr>
          <w:rFonts w:ascii="Cambria" w:hAnsi="Cambria" w:eastAsia="Cambria" w:cs="Cambria"/>
        </w:rPr>
        <w:t>todos</w:t>
      </w:r>
      <w:r w:rsidRPr="6857F35D" w:rsidR="7F113687">
        <w:rPr>
          <w:rFonts w:ascii="Cambria" w:hAnsi="Cambria" w:eastAsia="Cambria" w:cs="Cambria"/>
        </w:rPr>
        <w:t xml:space="preserve"> </w:t>
      </w:r>
      <w:r w:rsidRPr="6857F35D" w:rsidR="7F113687">
        <w:rPr>
          <w:rFonts w:ascii="Cambria" w:hAnsi="Cambria" w:eastAsia="Cambria" w:cs="Cambria"/>
        </w:rPr>
        <w:t>los</w:t>
      </w:r>
      <w:r w:rsidRPr="6857F35D" w:rsidR="7F113687">
        <w:rPr>
          <w:rFonts w:ascii="Cambria" w:hAnsi="Cambria" w:eastAsia="Cambria" w:cs="Cambria"/>
        </w:rPr>
        <w:t xml:space="preserve"> </w:t>
      </w:r>
      <w:r w:rsidRPr="6857F35D" w:rsidR="7F113687">
        <w:rPr>
          <w:rFonts w:ascii="Cambria" w:hAnsi="Cambria" w:eastAsia="Cambria" w:cs="Cambria"/>
        </w:rPr>
        <w:t>datos</w:t>
      </w:r>
      <w:r w:rsidRPr="6857F35D" w:rsidR="7F113687">
        <w:rPr>
          <w:rFonts w:ascii="Cambria" w:hAnsi="Cambria" w:eastAsia="Cambria" w:cs="Cambria"/>
        </w:rPr>
        <w:t xml:space="preserve"> </w:t>
      </w:r>
      <w:r w:rsidRPr="6857F35D" w:rsidR="7F113687">
        <w:rPr>
          <w:rFonts w:ascii="Cambria" w:hAnsi="Cambria" w:eastAsia="Cambria" w:cs="Cambria"/>
        </w:rPr>
        <w:t>personales</w:t>
      </w:r>
      <w:r w:rsidRPr="6857F35D" w:rsidR="7F113687">
        <w:rPr>
          <w:rFonts w:ascii="Cambria" w:hAnsi="Cambria" w:eastAsia="Cambria" w:cs="Cambria"/>
        </w:rPr>
        <w:t xml:space="preserve"> </w:t>
      </w:r>
      <w:r w:rsidRPr="6857F35D" w:rsidR="7F113687">
        <w:rPr>
          <w:rFonts w:ascii="Cambria" w:hAnsi="Cambria" w:eastAsia="Cambria" w:cs="Cambria"/>
        </w:rPr>
        <w:t>tratados</w:t>
      </w:r>
      <w:r w:rsidRPr="6857F35D" w:rsidR="7F113687">
        <w:rPr>
          <w:rFonts w:ascii="Cambria" w:hAnsi="Cambria" w:eastAsia="Cambria" w:cs="Cambria"/>
        </w:rPr>
        <w:t xml:space="preserve"> </w:t>
      </w:r>
      <w:r w:rsidRPr="6857F35D" w:rsidR="7F113687">
        <w:rPr>
          <w:rFonts w:ascii="Cambria" w:hAnsi="Cambria" w:eastAsia="Cambria" w:cs="Cambria"/>
        </w:rPr>
        <w:t>en</w:t>
      </w:r>
      <w:r w:rsidRPr="6857F35D" w:rsidR="7F113687">
        <w:rPr>
          <w:rFonts w:ascii="Cambria" w:hAnsi="Cambria" w:eastAsia="Cambria" w:cs="Cambria"/>
        </w:rPr>
        <w:t xml:space="preserve"> </w:t>
      </w:r>
      <w:r w:rsidRPr="6857F35D" w:rsidR="7F113687">
        <w:rPr>
          <w:rFonts w:ascii="Cambria" w:hAnsi="Cambria" w:eastAsia="Cambria" w:cs="Cambria"/>
        </w:rPr>
        <w:t>virtud</w:t>
      </w:r>
      <w:r w:rsidRPr="6857F35D" w:rsidR="7F113687">
        <w:rPr>
          <w:rFonts w:ascii="Cambria" w:hAnsi="Cambria" w:eastAsia="Cambria" w:cs="Cambria"/>
        </w:rPr>
        <w:t xml:space="preserve"> de </w:t>
      </w:r>
      <w:r w:rsidRPr="6857F35D" w:rsidR="7F113687">
        <w:rPr>
          <w:rFonts w:ascii="Cambria" w:hAnsi="Cambria" w:eastAsia="Cambria" w:cs="Cambria"/>
        </w:rPr>
        <w:t>este</w:t>
      </w:r>
      <w:r w:rsidRPr="6857F35D" w:rsidR="7F113687">
        <w:rPr>
          <w:rFonts w:ascii="Cambria" w:hAnsi="Cambria" w:eastAsia="Cambria" w:cs="Cambria"/>
        </w:rPr>
        <w:t xml:space="preserve">, </w:t>
      </w:r>
      <w:r w:rsidRPr="6857F35D" w:rsidR="7F113687">
        <w:rPr>
          <w:rFonts w:ascii="Cambria" w:hAnsi="Cambria" w:eastAsia="Cambria" w:cs="Cambria"/>
        </w:rPr>
        <w:t>así</w:t>
      </w:r>
      <w:r w:rsidRPr="6857F35D" w:rsidR="7F113687">
        <w:rPr>
          <w:rFonts w:ascii="Cambria" w:hAnsi="Cambria" w:eastAsia="Cambria" w:cs="Cambria"/>
        </w:rPr>
        <w:t xml:space="preserve"> </w:t>
      </w:r>
      <w:r w:rsidRPr="6857F35D" w:rsidR="7F113687">
        <w:rPr>
          <w:rFonts w:ascii="Cambria" w:hAnsi="Cambria" w:eastAsia="Cambria" w:cs="Cambria"/>
        </w:rPr>
        <w:t>como</w:t>
      </w:r>
      <w:r w:rsidRPr="6857F35D" w:rsidR="7F113687">
        <w:rPr>
          <w:rFonts w:ascii="Cambria" w:hAnsi="Cambria" w:eastAsia="Cambria" w:cs="Cambria"/>
        </w:rPr>
        <w:t xml:space="preserve"> </w:t>
      </w:r>
      <w:r w:rsidRPr="6857F35D" w:rsidR="7F113687">
        <w:rPr>
          <w:rFonts w:ascii="Cambria" w:hAnsi="Cambria" w:eastAsia="Cambria" w:cs="Cambria"/>
        </w:rPr>
        <w:t>cualquier</w:t>
      </w:r>
      <w:r w:rsidRPr="6857F35D" w:rsidR="7F113687">
        <w:rPr>
          <w:rFonts w:ascii="Cambria" w:hAnsi="Cambria" w:eastAsia="Cambria" w:cs="Cambria"/>
        </w:rPr>
        <w:t xml:space="preserve"> </w:t>
      </w:r>
      <w:r w:rsidRPr="6857F35D" w:rsidR="7F113687">
        <w:rPr>
          <w:rFonts w:ascii="Cambria" w:hAnsi="Cambria" w:eastAsia="Cambria" w:cs="Cambria"/>
        </w:rPr>
        <w:t>soporte</w:t>
      </w:r>
      <w:r w:rsidRPr="6857F35D" w:rsidR="7F113687">
        <w:rPr>
          <w:rFonts w:ascii="Cambria" w:hAnsi="Cambria" w:eastAsia="Cambria" w:cs="Cambria"/>
        </w:rPr>
        <w:t xml:space="preserve"> o </w:t>
      </w:r>
      <w:r w:rsidRPr="6857F35D" w:rsidR="7F113687">
        <w:rPr>
          <w:rFonts w:ascii="Cambria" w:hAnsi="Cambria" w:eastAsia="Cambria" w:cs="Cambria"/>
        </w:rPr>
        <w:t>documento</w:t>
      </w:r>
      <w:r w:rsidRPr="6857F35D" w:rsidR="7F113687">
        <w:rPr>
          <w:rFonts w:ascii="Cambria" w:hAnsi="Cambria" w:eastAsia="Cambria" w:cs="Cambria"/>
        </w:rPr>
        <w:t xml:space="preserve"> </w:t>
      </w:r>
      <w:r w:rsidRPr="6857F35D" w:rsidR="7F113687">
        <w:rPr>
          <w:rFonts w:ascii="Cambria" w:hAnsi="Cambria" w:eastAsia="Cambria" w:cs="Cambria"/>
        </w:rPr>
        <w:t>en</w:t>
      </w:r>
      <w:r w:rsidRPr="6857F35D" w:rsidR="7F113687">
        <w:rPr>
          <w:rFonts w:ascii="Cambria" w:hAnsi="Cambria" w:eastAsia="Cambria" w:cs="Cambria"/>
        </w:rPr>
        <w:t xml:space="preserve"> que </w:t>
      </w:r>
      <w:r w:rsidRPr="6857F35D" w:rsidR="7F113687">
        <w:rPr>
          <w:rFonts w:ascii="Cambria" w:hAnsi="Cambria" w:eastAsia="Cambria" w:cs="Cambria"/>
        </w:rPr>
        <w:t>conste</w:t>
      </w:r>
      <w:r w:rsidRPr="6857F35D" w:rsidR="7F113687">
        <w:rPr>
          <w:rFonts w:ascii="Cambria" w:hAnsi="Cambria" w:eastAsia="Cambria" w:cs="Cambria"/>
        </w:rPr>
        <w:t xml:space="preserve"> </w:t>
      </w:r>
      <w:r w:rsidRPr="6857F35D" w:rsidR="7F113687">
        <w:rPr>
          <w:rFonts w:ascii="Cambria" w:hAnsi="Cambria" w:eastAsia="Cambria" w:cs="Cambria"/>
        </w:rPr>
        <w:t>algún</w:t>
      </w:r>
      <w:r w:rsidRPr="6857F35D" w:rsidR="7F113687">
        <w:rPr>
          <w:rFonts w:ascii="Cambria" w:hAnsi="Cambria" w:eastAsia="Cambria" w:cs="Cambria"/>
        </w:rPr>
        <w:t xml:space="preserve"> </w:t>
      </w:r>
      <w:r w:rsidRPr="6857F35D" w:rsidR="7F113687">
        <w:rPr>
          <w:rFonts w:ascii="Cambria" w:hAnsi="Cambria" w:eastAsia="Cambria" w:cs="Cambria"/>
        </w:rPr>
        <w:t>dato</w:t>
      </w:r>
      <w:r w:rsidRPr="6857F35D" w:rsidR="7F113687">
        <w:rPr>
          <w:rFonts w:ascii="Cambria" w:hAnsi="Cambria" w:eastAsia="Cambria" w:cs="Cambria"/>
        </w:rPr>
        <w:t xml:space="preserve"> personal </w:t>
      </w:r>
      <w:r w:rsidRPr="6857F35D" w:rsidR="7F113687">
        <w:rPr>
          <w:rFonts w:ascii="Cambria" w:hAnsi="Cambria" w:eastAsia="Cambria" w:cs="Cambria"/>
        </w:rPr>
        <w:t>objeto</w:t>
      </w:r>
      <w:r w:rsidRPr="6857F35D" w:rsidR="7F113687">
        <w:rPr>
          <w:rFonts w:ascii="Cambria" w:hAnsi="Cambria" w:eastAsia="Cambria" w:cs="Cambria"/>
        </w:rPr>
        <w:t xml:space="preserve"> del </w:t>
      </w:r>
      <w:r w:rsidRPr="6857F35D" w:rsidR="7F113687">
        <w:rPr>
          <w:rFonts w:ascii="Cambria" w:hAnsi="Cambria" w:eastAsia="Cambria" w:cs="Cambria"/>
        </w:rPr>
        <w:t>tratamiento</w:t>
      </w:r>
      <w:r w:rsidRPr="6857F35D" w:rsidR="7F113687">
        <w:rPr>
          <w:rFonts w:ascii="Cambria" w:hAnsi="Cambria" w:eastAsia="Cambria" w:cs="Cambria"/>
        </w:rPr>
        <w:t xml:space="preserve">.  </w:t>
      </w:r>
    </w:p>
    <w:p w:rsidR="7F113687" w:rsidP="6857F35D" w:rsidRDefault="7F113687" w14:paraId="6A37C601" w14:textId="4E412F99">
      <w:pPr>
        <w:pStyle w:val="Normal"/>
        <w:ind w:left="0"/>
        <w:rPr>
          <w:rFonts w:ascii="Cambria" w:hAnsi="Cambria" w:eastAsia="Cambria" w:cs="Cambria"/>
          <w:sz w:val="24"/>
          <w:szCs w:val="24"/>
        </w:rPr>
      </w:pPr>
      <w:r w:rsidRPr="6857F35D" w:rsidR="7F113687">
        <w:rPr>
          <w:rFonts w:ascii="Cambria" w:hAnsi="Cambria" w:eastAsia="Cambria" w:cs="Cambria"/>
        </w:rPr>
        <w:t xml:space="preserve">6. </w:t>
      </w:r>
      <w:r w:rsidRPr="6857F35D" w:rsidR="7F113687">
        <w:rPr>
          <w:rFonts w:ascii="Cambria" w:hAnsi="Cambria" w:eastAsia="Cambria" w:cs="Cambria"/>
        </w:rPr>
        <w:t>Confidencialidad</w:t>
      </w:r>
      <w:r w:rsidRPr="6857F35D" w:rsidR="7F113687">
        <w:rPr>
          <w:rFonts w:ascii="Cambria" w:hAnsi="Cambria" w:eastAsia="Cambria" w:cs="Cambria"/>
        </w:rPr>
        <w:t xml:space="preserve">: El </w:t>
      </w:r>
      <w:r w:rsidRPr="6857F35D" w:rsidR="79D170DC">
        <w:rPr>
          <w:rFonts w:ascii="Cambria" w:hAnsi="Cambria" w:eastAsia="Cambria" w:cs="Cambria"/>
          <w:lang w:val="es-ES"/>
        </w:rPr>
        <w:t>Profesional</w:t>
      </w:r>
      <w:r w:rsidRPr="6857F35D" w:rsidR="7F113687">
        <w:rPr>
          <w:rFonts w:ascii="Cambria" w:hAnsi="Cambria" w:eastAsia="Cambria" w:cs="Cambria"/>
        </w:rPr>
        <w:t xml:space="preserve"> se </w:t>
      </w:r>
      <w:r w:rsidRPr="6857F35D" w:rsidR="7F113687">
        <w:rPr>
          <w:rFonts w:ascii="Cambria" w:hAnsi="Cambria" w:eastAsia="Cambria" w:cs="Cambria"/>
        </w:rPr>
        <w:t>obliga</w:t>
      </w:r>
      <w:r w:rsidRPr="6857F35D" w:rsidR="7F113687">
        <w:rPr>
          <w:rFonts w:ascii="Cambria" w:hAnsi="Cambria" w:eastAsia="Cambria" w:cs="Cambria"/>
        </w:rPr>
        <w:t xml:space="preserve"> a </w:t>
      </w:r>
      <w:r w:rsidRPr="6857F35D" w:rsidR="7F113687">
        <w:rPr>
          <w:rFonts w:ascii="Cambria" w:hAnsi="Cambria" w:eastAsia="Cambria" w:cs="Cambria"/>
        </w:rPr>
        <w:t>mantener</w:t>
      </w:r>
      <w:r w:rsidRPr="6857F35D" w:rsidR="7F113687">
        <w:rPr>
          <w:rFonts w:ascii="Cambria" w:hAnsi="Cambria" w:eastAsia="Cambria" w:cs="Cambria"/>
        </w:rPr>
        <w:t xml:space="preserve"> la </w:t>
      </w:r>
      <w:r w:rsidRPr="6857F35D" w:rsidR="7F113687">
        <w:rPr>
          <w:rFonts w:ascii="Cambria" w:hAnsi="Cambria" w:eastAsia="Cambria" w:cs="Cambria"/>
        </w:rPr>
        <w:t>confidencialidad</w:t>
      </w:r>
      <w:r w:rsidRPr="6857F35D" w:rsidR="7F113687">
        <w:rPr>
          <w:rFonts w:ascii="Cambria" w:hAnsi="Cambria" w:eastAsia="Cambria" w:cs="Cambria"/>
        </w:rPr>
        <w:t xml:space="preserve"> de </w:t>
      </w:r>
      <w:r w:rsidRPr="6857F35D" w:rsidR="7F113687">
        <w:rPr>
          <w:rFonts w:ascii="Cambria" w:hAnsi="Cambria" w:eastAsia="Cambria" w:cs="Cambria"/>
        </w:rPr>
        <w:t>los</w:t>
      </w:r>
      <w:r w:rsidRPr="6857F35D" w:rsidR="7F113687">
        <w:rPr>
          <w:rFonts w:ascii="Cambria" w:hAnsi="Cambria" w:eastAsia="Cambria" w:cs="Cambria"/>
        </w:rPr>
        <w:t xml:space="preserve"> </w:t>
      </w:r>
      <w:r w:rsidRPr="6857F35D" w:rsidR="7F113687">
        <w:rPr>
          <w:rFonts w:ascii="Cambria" w:hAnsi="Cambria" w:eastAsia="Cambria" w:cs="Cambria"/>
        </w:rPr>
        <w:t>datos</w:t>
      </w:r>
      <w:r w:rsidRPr="6857F35D" w:rsidR="7F113687">
        <w:rPr>
          <w:rFonts w:ascii="Cambria" w:hAnsi="Cambria" w:eastAsia="Cambria" w:cs="Cambria"/>
        </w:rPr>
        <w:t xml:space="preserve"> </w:t>
      </w:r>
      <w:r w:rsidRPr="6857F35D" w:rsidR="7F113687">
        <w:rPr>
          <w:rFonts w:ascii="Cambria" w:hAnsi="Cambria" w:eastAsia="Cambria" w:cs="Cambria"/>
        </w:rPr>
        <w:t>personales</w:t>
      </w:r>
      <w:r w:rsidRPr="6857F35D" w:rsidR="7F113687">
        <w:rPr>
          <w:rFonts w:ascii="Cambria" w:hAnsi="Cambria" w:eastAsia="Cambria" w:cs="Cambria"/>
        </w:rPr>
        <w:t xml:space="preserve"> a </w:t>
      </w:r>
      <w:r w:rsidRPr="6857F35D" w:rsidR="7F113687">
        <w:rPr>
          <w:rFonts w:ascii="Cambria" w:hAnsi="Cambria" w:eastAsia="Cambria" w:cs="Cambria"/>
        </w:rPr>
        <w:t>los</w:t>
      </w:r>
      <w:r w:rsidRPr="6857F35D" w:rsidR="7F113687">
        <w:rPr>
          <w:rFonts w:ascii="Cambria" w:hAnsi="Cambria" w:eastAsia="Cambria" w:cs="Cambria"/>
        </w:rPr>
        <w:t xml:space="preserve"> que </w:t>
      </w:r>
      <w:r w:rsidRPr="6857F35D" w:rsidR="7F113687">
        <w:rPr>
          <w:rFonts w:ascii="Cambria" w:hAnsi="Cambria" w:eastAsia="Cambria" w:cs="Cambria"/>
        </w:rPr>
        <w:t>tenga</w:t>
      </w:r>
      <w:r w:rsidRPr="6857F35D" w:rsidR="7F113687">
        <w:rPr>
          <w:rFonts w:ascii="Cambria" w:hAnsi="Cambria" w:eastAsia="Cambria" w:cs="Cambria"/>
        </w:rPr>
        <w:t xml:space="preserve"> </w:t>
      </w:r>
      <w:r w:rsidRPr="6857F35D" w:rsidR="7F113687">
        <w:rPr>
          <w:rFonts w:ascii="Cambria" w:hAnsi="Cambria" w:eastAsia="Cambria" w:cs="Cambria"/>
        </w:rPr>
        <w:t>acceso</w:t>
      </w:r>
      <w:r w:rsidRPr="6857F35D" w:rsidR="7F113687">
        <w:rPr>
          <w:rFonts w:ascii="Cambria" w:hAnsi="Cambria" w:eastAsia="Cambria" w:cs="Cambria"/>
        </w:rPr>
        <w:t xml:space="preserve"> </w:t>
      </w:r>
      <w:r w:rsidRPr="6857F35D" w:rsidR="7F113687">
        <w:rPr>
          <w:rFonts w:ascii="Cambria" w:hAnsi="Cambria" w:eastAsia="Cambria" w:cs="Cambria"/>
        </w:rPr>
        <w:t>en</w:t>
      </w:r>
      <w:r w:rsidRPr="6857F35D" w:rsidR="7F113687">
        <w:rPr>
          <w:rFonts w:ascii="Cambria" w:hAnsi="Cambria" w:eastAsia="Cambria" w:cs="Cambria"/>
        </w:rPr>
        <w:t xml:space="preserve"> </w:t>
      </w:r>
      <w:r w:rsidRPr="6857F35D" w:rsidR="7F113687">
        <w:rPr>
          <w:rFonts w:ascii="Cambria" w:hAnsi="Cambria" w:eastAsia="Cambria" w:cs="Cambria"/>
        </w:rPr>
        <w:t>virtud</w:t>
      </w:r>
      <w:r w:rsidRPr="6857F35D" w:rsidR="7F113687">
        <w:rPr>
          <w:rFonts w:ascii="Cambria" w:hAnsi="Cambria" w:eastAsia="Cambria" w:cs="Cambria"/>
        </w:rPr>
        <w:t xml:space="preserve"> de </w:t>
      </w:r>
      <w:r w:rsidRPr="6857F35D" w:rsidR="7F113687">
        <w:rPr>
          <w:rFonts w:ascii="Cambria" w:hAnsi="Cambria" w:eastAsia="Cambria" w:cs="Cambria"/>
        </w:rPr>
        <w:t>este</w:t>
      </w:r>
      <w:r w:rsidRPr="6857F35D" w:rsidR="7F113687">
        <w:rPr>
          <w:rFonts w:ascii="Cambria" w:hAnsi="Cambria" w:eastAsia="Cambria" w:cs="Cambria"/>
        </w:rPr>
        <w:t xml:space="preserve"> </w:t>
      </w:r>
      <w:r w:rsidRPr="6857F35D" w:rsidR="7F113687">
        <w:rPr>
          <w:rFonts w:ascii="Cambria" w:hAnsi="Cambria" w:eastAsia="Cambria" w:cs="Cambria"/>
        </w:rPr>
        <w:t>contrato</w:t>
      </w:r>
      <w:r w:rsidRPr="6857F35D" w:rsidR="7F113687">
        <w:rPr>
          <w:rFonts w:ascii="Cambria" w:hAnsi="Cambria" w:eastAsia="Cambria" w:cs="Cambria"/>
        </w:rPr>
        <w:t xml:space="preserve">, </w:t>
      </w:r>
      <w:r w:rsidRPr="6857F35D" w:rsidR="7F113687">
        <w:rPr>
          <w:rFonts w:ascii="Cambria" w:hAnsi="Cambria" w:eastAsia="Cambria" w:cs="Cambria"/>
        </w:rPr>
        <w:t>comprometiéndose</w:t>
      </w:r>
      <w:r w:rsidRPr="6857F35D" w:rsidR="7F113687">
        <w:rPr>
          <w:rFonts w:ascii="Cambria" w:hAnsi="Cambria" w:eastAsia="Cambria" w:cs="Cambria"/>
        </w:rPr>
        <w:t xml:space="preserve"> a no </w:t>
      </w:r>
      <w:r w:rsidRPr="6857F35D" w:rsidR="7F113687">
        <w:rPr>
          <w:rFonts w:ascii="Cambria" w:hAnsi="Cambria" w:eastAsia="Cambria" w:cs="Cambria"/>
        </w:rPr>
        <w:t>divulgarlos</w:t>
      </w:r>
      <w:r w:rsidRPr="6857F35D" w:rsidR="7F113687">
        <w:rPr>
          <w:rFonts w:ascii="Cambria" w:hAnsi="Cambria" w:eastAsia="Cambria" w:cs="Cambria"/>
        </w:rPr>
        <w:t xml:space="preserve"> </w:t>
      </w:r>
      <w:r w:rsidRPr="6857F35D" w:rsidR="7F113687">
        <w:rPr>
          <w:rFonts w:ascii="Cambria" w:hAnsi="Cambria" w:eastAsia="Cambria" w:cs="Cambria"/>
        </w:rPr>
        <w:t>ni</w:t>
      </w:r>
      <w:r w:rsidRPr="6857F35D" w:rsidR="7F113687">
        <w:rPr>
          <w:rFonts w:ascii="Cambria" w:hAnsi="Cambria" w:eastAsia="Cambria" w:cs="Cambria"/>
        </w:rPr>
        <w:t xml:space="preserve"> </w:t>
      </w:r>
      <w:r w:rsidRPr="6857F35D" w:rsidR="7F113687">
        <w:rPr>
          <w:rFonts w:ascii="Cambria" w:hAnsi="Cambria" w:eastAsia="Cambria" w:cs="Cambria"/>
        </w:rPr>
        <w:t>utilizarlos</w:t>
      </w:r>
      <w:r w:rsidRPr="6857F35D" w:rsidR="7F113687">
        <w:rPr>
          <w:rFonts w:ascii="Cambria" w:hAnsi="Cambria" w:eastAsia="Cambria" w:cs="Cambria"/>
        </w:rPr>
        <w:t xml:space="preserve"> para fines </w:t>
      </w:r>
      <w:r w:rsidRPr="6857F35D" w:rsidR="7F113687">
        <w:rPr>
          <w:rFonts w:ascii="Cambria" w:hAnsi="Cambria" w:eastAsia="Cambria" w:cs="Cambria"/>
        </w:rPr>
        <w:t>distintos</w:t>
      </w:r>
      <w:r w:rsidRPr="6857F35D" w:rsidR="7F113687">
        <w:rPr>
          <w:rFonts w:ascii="Cambria" w:hAnsi="Cambria" w:eastAsia="Cambria" w:cs="Cambria"/>
        </w:rPr>
        <w:t xml:space="preserve"> a </w:t>
      </w:r>
      <w:r w:rsidRPr="6857F35D" w:rsidR="7F113687">
        <w:rPr>
          <w:rFonts w:ascii="Cambria" w:hAnsi="Cambria" w:eastAsia="Cambria" w:cs="Cambria"/>
        </w:rPr>
        <w:t>los</w:t>
      </w:r>
      <w:r w:rsidRPr="6857F35D" w:rsidR="7F113687">
        <w:rPr>
          <w:rFonts w:ascii="Cambria" w:hAnsi="Cambria" w:eastAsia="Cambria" w:cs="Cambria"/>
        </w:rPr>
        <w:t xml:space="preserve"> </w:t>
      </w:r>
      <w:r w:rsidRPr="6857F35D" w:rsidR="7F113687">
        <w:rPr>
          <w:rFonts w:ascii="Cambria" w:hAnsi="Cambria" w:eastAsia="Cambria" w:cs="Cambria"/>
        </w:rPr>
        <w:t>establecidos</w:t>
      </w:r>
      <w:r w:rsidRPr="6857F35D" w:rsidR="7F113687">
        <w:rPr>
          <w:rFonts w:ascii="Cambria" w:hAnsi="Cambria" w:eastAsia="Cambria" w:cs="Cambria"/>
        </w:rPr>
        <w:t xml:space="preserve"> </w:t>
      </w:r>
      <w:r w:rsidRPr="6857F35D" w:rsidR="7F113687">
        <w:rPr>
          <w:rFonts w:ascii="Cambria" w:hAnsi="Cambria" w:eastAsia="Cambria" w:cs="Cambria"/>
        </w:rPr>
        <w:t>en</w:t>
      </w:r>
      <w:r w:rsidRPr="6857F35D" w:rsidR="7F113687">
        <w:rPr>
          <w:rFonts w:ascii="Cambria" w:hAnsi="Cambria" w:eastAsia="Cambria" w:cs="Cambria"/>
        </w:rPr>
        <w:t xml:space="preserve"> </w:t>
      </w:r>
      <w:r w:rsidRPr="6857F35D" w:rsidR="7F113687">
        <w:rPr>
          <w:rFonts w:ascii="Cambria" w:hAnsi="Cambria" w:eastAsia="Cambria" w:cs="Cambria"/>
        </w:rPr>
        <w:t>el</w:t>
      </w:r>
      <w:r w:rsidRPr="6857F35D" w:rsidR="7F113687">
        <w:rPr>
          <w:rFonts w:ascii="Cambria" w:hAnsi="Cambria" w:eastAsia="Cambria" w:cs="Cambria"/>
        </w:rPr>
        <w:t xml:space="preserve"> </w:t>
      </w:r>
      <w:r w:rsidRPr="6857F35D" w:rsidR="7F113687">
        <w:rPr>
          <w:rFonts w:ascii="Cambria" w:hAnsi="Cambria" w:eastAsia="Cambria" w:cs="Cambria"/>
        </w:rPr>
        <w:t>presente</w:t>
      </w:r>
      <w:r w:rsidRPr="6857F35D" w:rsidR="7F113687">
        <w:rPr>
          <w:rFonts w:ascii="Cambria" w:hAnsi="Cambria" w:eastAsia="Cambria" w:cs="Cambria"/>
        </w:rPr>
        <w:t xml:space="preserve"> </w:t>
      </w:r>
      <w:r w:rsidRPr="6857F35D" w:rsidR="7F113687">
        <w:rPr>
          <w:rFonts w:ascii="Cambria" w:hAnsi="Cambria" w:eastAsia="Cambria" w:cs="Cambria"/>
        </w:rPr>
        <w:t>instrumento</w:t>
      </w:r>
      <w:r w:rsidRPr="6857F35D" w:rsidR="7F113687">
        <w:rPr>
          <w:rFonts w:ascii="Cambria" w:hAnsi="Cambria" w:eastAsia="Cambria" w:cs="Cambria"/>
        </w:rPr>
        <w:t xml:space="preserve">.  </w:t>
      </w:r>
    </w:p>
    <w:p w:rsidR="7F113687" w:rsidP="6857F35D" w:rsidRDefault="7F113687" w14:paraId="675C02DF" w14:textId="45557B8F">
      <w:pPr>
        <w:pStyle w:val="Normal"/>
        <w:ind w:left="0"/>
        <w:rPr>
          <w:rFonts w:ascii="Cambria" w:hAnsi="Cambria" w:eastAsia="Cambria" w:cs="Cambria"/>
          <w:sz w:val="24"/>
          <w:szCs w:val="24"/>
        </w:rPr>
      </w:pPr>
      <w:r w:rsidRPr="6857F35D" w:rsidR="7F113687">
        <w:rPr>
          <w:rFonts w:ascii="Cambria" w:hAnsi="Cambria" w:eastAsia="Cambria" w:cs="Cambria"/>
        </w:rPr>
        <w:t xml:space="preserve">7. </w:t>
      </w:r>
      <w:r w:rsidRPr="6857F35D" w:rsidR="7F113687">
        <w:rPr>
          <w:rFonts w:ascii="Cambria" w:hAnsi="Cambria" w:eastAsia="Cambria" w:cs="Cambria"/>
        </w:rPr>
        <w:t>Responsabilidad</w:t>
      </w:r>
      <w:r w:rsidRPr="6857F35D" w:rsidR="7F113687">
        <w:rPr>
          <w:rFonts w:ascii="Cambria" w:hAnsi="Cambria" w:eastAsia="Cambria" w:cs="Cambria"/>
        </w:rPr>
        <w:t xml:space="preserve"> y </w:t>
      </w:r>
      <w:r w:rsidRPr="6857F35D" w:rsidR="7F113687">
        <w:rPr>
          <w:rFonts w:ascii="Cambria" w:hAnsi="Cambria" w:eastAsia="Cambria" w:cs="Cambria"/>
        </w:rPr>
        <w:t>sanciones</w:t>
      </w:r>
      <w:r w:rsidRPr="6857F35D" w:rsidR="7F113687">
        <w:rPr>
          <w:rFonts w:ascii="Cambria" w:hAnsi="Cambria" w:eastAsia="Cambria" w:cs="Cambria"/>
        </w:rPr>
        <w:t xml:space="preserve">: El </w:t>
      </w:r>
      <w:r w:rsidRPr="6857F35D" w:rsidR="7F113687">
        <w:rPr>
          <w:rFonts w:ascii="Cambria" w:hAnsi="Cambria" w:eastAsia="Cambria" w:cs="Cambria"/>
        </w:rPr>
        <w:t>incumplimiento</w:t>
      </w:r>
      <w:r w:rsidRPr="6857F35D" w:rsidR="7F113687">
        <w:rPr>
          <w:rFonts w:ascii="Cambria" w:hAnsi="Cambria" w:eastAsia="Cambria" w:cs="Cambria"/>
        </w:rPr>
        <w:t xml:space="preserve"> de las </w:t>
      </w:r>
      <w:r w:rsidRPr="6857F35D" w:rsidR="7F113687">
        <w:rPr>
          <w:rFonts w:ascii="Cambria" w:hAnsi="Cambria" w:eastAsia="Cambria" w:cs="Cambria"/>
        </w:rPr>
        <w:t>obligaciones</w:t>
      </w:r>
      <w:r w:rsidRPr="6857F35D" w:rsidR="7F113687">
        <w:rPr>
          <w:rFonts w:ascii="Cambria" w:hAnsi="Cambria" w:eastAsia="Cambria" w:cs="Cambria"/>
        </w:rPr>
        <w:t xml:space="preserve"> </w:t>
      </w:r>
      <w:r w:rsidRPr="6857F35D" w:rsidR="7F113687">
        <w:rPr>
          <w:rFonts w:ascii="Cambria" w:hAnsi="Cambria" w:eastAsia="Cambria" w:cs="Cambria"/>
        </w:rPr>
        <w:t>establecidas</w:t>
      </w:r>
      <w:r w:rsidRPr="6857F35D" w:rsidR="7F113687">
        <w:rPr>
          <w:rFonts w:ascii="Cambria" w:hAnsi="Cambria" w:eastAsia="Cambria" w:cs="Cambria"/>
        </w:rPr>
        <w:t xml:space="preserve"> </w:t>
      </w:r>
      <w:r w:rsidRPr="6857F35D" w:rsidR="7F113687">
        <w:rPr>
          <w:rFonts w:ascii="Cambria" w:hAnsi="Cambria" w:eastAsia="Cambria" w:cs="Cambria"/>
        </w:rPr>
        <w:t>en</w:t>
      </w:r>
      <w:r w:rsidRPr="6857F35D" w:rsidR="7F113687">
        <w:rPr>
          <w:rFonts w:ascii="Cambria" w:hAnsi="Cambria" w:eastAsia="Cambria" w:cs="Cambria"/>
        </w:rPr>
        <w:t xml:space="preserve"> </w:t>
      </w:r>
      <w:r w:rsidRPr="6857F35D" w:rsidR="7F113687">
        <w:rPr>
          <w:rFonts w:ascii="Cambria" w:hAnsi="Cambria" w:eastAsia="Cambria" w:cs="Cambria"/>
        </w:rPr>
        <w:t>esta</w:t>
      </w:r>
      <w:r w:rsidRPr="6857F35D" w:rsidR="7F113687">
        <w:rPr>
          <w:rFonts w:ascii="Cambria" w:hAnsi="Cambria" w:eastAsia="Cambria" w:cs="Cambria"/>
        </w:rPr>
        <w:t xml:space="preserve"> </w:t>
      </w:r>
      <w:r w:rsidRPr="6857F35D" w:rsidR="7F113687">
        <w:rPr>
          <w:rFonts w:ascii="Cambria" w:hAnsi="Cambria" w:eastAsia="Cambria" w:cs="Cambria"/>
        </w:rPr>
        <w:t>cláusula</w:t>
      </w:r>
      <w:r w:rsidRPr="6857F35D" w:rsidR="7F113687">
        <w:rPr>
          <w:rFonts w:ascii="Cambria" w:hAnsi="Cambria" w:eastAsia="Cambria" w:cs="Cambria"/>
        </w:rPr>
        <w:t xml:space="preserve"> </w:t>
      </w:r>
      <w:r w:rsidRPr="6857F35D" w:rsidR="7F113687">
        <w:rPr>
          <w:rFonts w:ascii="Cambria" w:hAnsi="Cambria" w:eastAsia="Cambria" w:cs="Cambria"/>
        </w:rPr>
        <w:t>por</w:t>
      </w:r>
      <w:r w:rsidRPr="6857F35D" w:rsidR="7F113687">
        <w:rPr>
          <w:rFonts w:ascii="Cambria" w:hAnsi="Cambria" w:eastAsia="Cambria" w:cs="Cambria"/>
        </w:rPr>
        <w:t xml:space="preserve"> </w:t>
      </w:r>
      <w:r w:rsidRPr="6857F35D" w:rsidR="7F113687">
        <w:rPr>
          <w:rFonts w:ascii="Cambria" w:hAnsi="Cambria" w:eastAsia="Cambria" w:cs="Cambria"/>
        </w:rPr>
        <w:t>parte</w:t>
      </w:r>
      <w:r w:rsidRPr="6857F35D" w:rsidR="7F113687">
        <w:rPr>
          <w:rFonts w:ascii="Cambria" w:hAnsi="Cambria" w:eastAsia="Cambria" w:cs="Cambria"/>
        </w:rPr>
        <w:t xml:space="preserve"> del </w:t>
      </w:r>
      <w:r w:rsidRPr="6857F35D" w:rsidR="2E98E91C">
        <w:rPr>
          <w:rFonts w:ascii="Cambria" w:hAnsi="Cambria" w:eastAsia="Cambria" w:cs="Cambria"/>
          <w:lang w:val="es-ES"/>
        </w:rPr>
        <w:t>Profesional</w:t>
      </w:r>
      <w:r w:rsidRPr="6857F35D" w:rsidR="7F113687">
        <w:rPr>
          <w:rFonts w:ascii="Cambria" w:hAnsi="Cambria" w:eastAsia="Cambria" w:cs="Cambria"/>
        </w:rPr>
        <w:t xml:space="preserve"> </w:t>
      </w:r>
      <w:r w:rsidRPr="6857F35D" w:rsidR="7F113687">
        <w:rPr>
          <w:rFonts w:ascii="Cambria" w:hAnsi="Cambria" w:eastAsia="Cambria" w:cs="Cambria"/>
        </w:rPr>
        <w:t>podrá</w:t>
      </w:r>
      <w:r w:rsidRPr="6857F35D" w:rsidR="7F113687">
        <w:rPr>
          <w:rFonts w:ascii="Cambria" w:hAnsi="Cambria" w:eastAsia="Cambria" w:cs="Cambria"/>
        </w:rPr>
        <w:t xml:space="preserve"> </w:t>
      </w:r>
      <w:r w:rsidRPr="6857F35D" w:rsidR="7F113687">
        <w:rPr>
          <w:rFonts w:ascii="Cambria" w:hAnsi="Cambria" w:eastAsia="Cambria" w:cs="Cambria"/>
        </w:rPr>
        <w:t>dar</w:t>
      </w:r>
      <w:r w:rsidRPr="6857F35D" w:rsidR="7F113687">
        <w:rPr>
          <w:rFonts w:ascii="Cambria" w:hAnsi="Cambria" w:eastAsia="Cambria" w:cs="Cambria"/>
        </w:rPr>
        <w:t xml:space="preserve"> </w:t>
      </w:r>
      <w:r w:rsidRPr="6857F35D" w:rsidR="7F113687">
        <w:rPr>
          <w:rFonts w:ascii="Cambria" w:hAnsi="Cambria" w:eastAsia="Cambria" w:cs="Cambria"/>
        </w:rPr>
        <w:t>lugar</w:t>
      </w:r>
      <w:r w:rsidRPr="6857F35D" w:rsidR="7F113687">
        <w:rPr>
          <w:rFonts w:ascii="Cambria" w:hAnsi="Cambria" w:eastAsia="Cambria" w:cs="Cambria"/>
        </w:rPr>
        <w:t xml:space="preserve"> a la </w:t>
      </w:r>
      <w:r w:rsidRPr="6857F35D" w:rsidR="7F113687">
        <w:rPr>
          <w:rFonts w:ascii="Cambria" w:hAnsi="Cambria" w:eastAsia="Cambria" w:cs="Cambria"/>
        </w:rPr>
        <w:t>resolución</w:t>
      </w:r>
      <w:r w:rsidRPr="6857F35D" w:rsidR="7F113687">
        <w:rPr>
          <w:rFonts w:ascii="Cambria" w:hAnsi="Cambria" w:eastAsia="Cambria" w:cs="Cambria"/>
        </w:rPr>
        <w:t xml:space="preserve"> </w:t>
      </w:r>
      <w:r w:rsidRPr="6857F35D" w:rsidR="7F113687">
        <w:rPr>
          <w:rFonts w:ascii="Cambria" w:hAnsi="Cambria" w:eastAsia="Cambria" w:cs="Cambria"/>
        </w:rPr>
        <w:t>anticipada</w:t>
      </w:r>
      <w:r w:rsidRPr="6857F35D" w:rsidR="7F113687">
        <w:rPr>
          <w:rFonts w:ascii="Cambria" w:hAnsi="Cambria" w:eastAsia="Cambria" w:cs="Cambria"/>
        </w:rPr>
        <w:t xml:space="preserve"> del </w:t>
      </w:r>
      <w:r w:rsidRPr="6857F35D" w:rsidR="7F113687">
        <w:rPr>
          <w:rFonts w:ascii="Cambria" w:hAnsi="Cambria" w:eastAsia="Cambria" w:cs="Cambria"/>
        </w:rPr>
        <w:t>contrato</w:t>
      </w:r>
      <w:r w:rsidRPr="6857F35D" w:rsidR="7F113687">
        <w:rPr>
          <w:rFonts w:ascii="Cambria" w:hAnsi="Cambria" w:eastAsia="Cambria" w:cs="Cambria"/>
        </w:rPr>
        <w:t xml:space="preserve"> y a la </w:t>
      </w:r>
      <w:r w:rsidRPr="6857F35D" w:rsidR="7F113687">
        <w:rPr>
          <w:rFonts w:ascii="Cambria" w:hAnsi="Cambria" w:eastAsia="Cambria" w:cs="Cambria"/>
        </w:rPr>
        <w:t>exigencia</w:t>
      </w:r>
      <w:r w:rsidRPr="6857F35D" w:rsidR="7F113687">
        <w:rPr>
          <w:rFonts w:ascii="Cambria" w:hAnsi="Cambria" w:eastAsia="Cambria" w:cs="Cambria"/>
        </w:rPr>
        <w:t xml:space="preserve"> de </w:t>
      </w:r>
      <w:r w:rsidRPr="6857F35D" w:rsidR="7F113687">
        <w:rPr>
          <w:rFonts w:ascii="Cambria" w:hAnsi="Cambria" w:eastAsia="Cambria" w:cs="Cambria"/>
        </w:rPr>
        <w:t>indemnizaciones</w:t>
      </w:r>
      <w:r w:rsidRPr="6857F35D" w:rsidR="7F113687">
        <w:rPr>
          <w:rFonts w:ascii="Cambria" w:hAnsi="Cambria" w:eastAsia="Cambria" w:cs="Cambria"/>
        </w:rPr>
        <w:t xml:space="preserve"> </w:t>
      </w:r>
      <w:r w:rsidRPr="6857F35D" w:rsidR="7F113687">
        <w:rPr>
          <w:rFonts w:ascii="Cambria" w:hAnsi="Cambria" w:eastAsia="Cambria" w:cs="Cambria"/>
        </w:rPr>
        <w:t>por</w:t>
      </w:r>
      <w:r w:rsidRPr="6857F35D" w:rsidR="7F113687">
        <w:rPr>
          <w:rFonts w:ascii="Cambria" w:hAnsi="Cambria" w:eastAsia="Cambria" w:cs="Cambria"/>
        </w:rPr>
        <w:t xml:space="preserve"> </w:t>
      </w:r>
      <w:r w:rsidRPr="6857F35D" w:rsidR="7F113687">
        <w:rPr>
          <w:rFonts w:ascii="Cambria" w:hAnsi="Cambria" w:eastAsia="Cambria" w:cs="Cambria"/>
        </w:rPr>
        <w:t>los</w:t>
      </w:r>
      <w:r w:rsidRPr="6857F35D" w:rsidR="7F113687">
        <w:rPr>
          <w:rFonts w:ascii="Cambria" w:hAnsi="Cambria" w:eastAsia="Cambria" w:cs="Cambria"/>
        </w:rPr>
        <w:t xml:space="preserve"> </w:t>
      </w:r>
      <w:r w:rsidRPr="6857F35D" w:rsidR="7F113687">
        <w:rPr>
          <w:rFonts w:ascii="Cambria" w:hAnsi="Cambria" w:eastAsia="Cambria" w:cs="Cambria"/>
        </w:rPr>
        <w:t>daños</w:t>
      </w:r>
      <w:r w:rsidRPr="6857F35D" w:rsidR="7F113687">
        <w:rPr>
          <w:rFonts w:ascii="Cambria" w:hAnsi="Cambria" w:eastAsia="Cambria" w:cs="Cambria"/>
        </w:rPr>
        <w:t xml:space="preserve"> y </w:t>
      </w:r>
      <w:r w:rsidRPr="6857F35D" w:rsidR="7F113687">
        <w:rPr>
          <w:rFonts w:ascii="Cambria" w:hAnsi="Cambria" w:eastAsia="Cambria" w:cs="Cambria"/>
        </w:rPr>
        <w:t>perjuicios</w:t>
      </w:r>
      <w:r w:rsidRPr="6857F35D" w:rsidR="7F113687">
        <w:rPr>
          <w:rFonts w:ascii="Cambria" w:hAnsi="Cambria" w:eastAsia="Cambria" w:cs="Cambria"/>
        </w:rPr>
        <w:t xml:space="preserve"> </w:t>
      </w:r>
      <w:r w:rsidRPr="6857F35D" w:rsidR="7F113687">
        <w:rPr>
          <w:rFonts w:ascii="Cambria" w:hAnsi="Cambria" w:eastAsia="Cambria" w:cs="Cambria"/>
        </w:rPr>
        <w:t>ocasionados</w:t>
      </w:r>
      <w:r w:rsidRPr="6857F35D" w:rsidR="7F113687">
        <w:rPr>
          <w:rFonts w:ascii="Cambria" w:hAnsi="Cambria" w:eastAsia="Cambria" w:cs="Cambria"/>
        </w:rPr>
        <w:t xml:space="preserve">, sin </w:t>
      </w:r>
      <w:r w:rsidRPr="6857F35D" w:rsidR="7F113687">
        <w:rPr>
          <w:rFonts w:ascii="Cambria" w:hAnsi="Cambria" w:eastAsia="Cambria" w:cs="Cambria"/>
        </w:rPr>
        <w:t>perjuicio</w:t>
      </w:r>
      <w:r w:rsidRPr="6857F35D" w:rsidR="7F113687">
        <w:rPr>
          <w:rFonts w:ascii="Cambria" w:hAnsi="Cambria" w:eastAsia="Cambria" w:cs="Cambria"/>
        </w:rPr>
        <w:t xml:space="preserve"> de las </w:t>
      </w:r>
      <w:r w:rsidRPr="6857F35D" w:rsidR="7F113687">
        <w:rPr>
          <w:rFonts w:ascii="Cambria" w:hAnsi="Cambria" w:eastAsia="Cambria" w:cs="Cambria"/>
        </w:rPr>
        <w:t>sanciones</w:t>
      </w:r>
      <w:r w:rsidRPr="6857F35D" w:rsidR="7F113687">
        <w:rPr>
          <w:rFonts w:ascii="Cambria" w:hAnsi="Cambria" w:eastAsia="Cambria" w:cs="Cambria"/>
        </w:rPr>
        <w:t xml:space="preserve"> </w:t>
      </w:r>
      <w:r w:rsidRPr="6857F35D" w:rsidR="7F113687">
        <w:rPr>
          <w:rFonts w:ascii="Cambria" w:hAnsi="Cambria" w:eastAsia="Cambria" w:cs="Cambria"/>
        </w:rPr>
        <w:t>administrativas</w:t>
      </w:r>
      <w:r w:rsidRPr="6857F35D" w:rsidR="7F113687">
        <w:rPr>
          <w:rFonts w:ascii="Cambria" w:hAnsi="Cambria" w:eastAsia="Cambria" w:cs="Cambria"/>
        </w:rPr>
        <w:t xml:space="preserve"> y </w:t>
      </w:r>
      <w:r w:rsidRPr="6857F35D" w:rsidR="7F113687">
        <w:rPr>
          <w:rFonts w:ascii="Cambria" w:hAnsi="Cambria" w:eastAsia="Cambria" w:cs="Cambria"/>
        </w:rPr>
        <w:t>penales</w:t>
      </w:r>
      <w:r w:rsidRPr="6857F35D" w:rsidR="7F113687">
        <w:rPr>
          <w:rFonts w:ascii="Cambria" w:hAnsi="Cambria" w:eastAsia="Cambria" w:cs="Cambria"/>
        </w:rPr>
        <w:t xml:space="preserve"> que </w:t>
      </w:r>
      <w:r w:rsidRPr="6857F35D" w:rsidR="7F113687">
        <w:rPr>
          <w:rFonts w:ascii="Cambria" w:hAnsi="Cambria" w:eastAsia="Cambria" w:cs="Cambria"/>
        </w:rPr>
        <w:t>pudieran</w:t>
      </w:r>
      <w:r w:rsidRPr="6857F35D" w:rsidR="7F113687">
        <w:rPr>
          <w:rFonts w:ascii="Cambria" w:hAnsi="Cambria" w:eastAsia="Cambria" w:cs="Cambria"/>
        </w:rPr>
        <w:t xml:space="preserve"> </w:t>
      </w:r>
      <w:r w:rsidRPr="6857F35D" w:rsidR="7F113687">
        <w:rPr>
          <w:rFonts w:ascii="Cambria" w:hAnsi="Cambria" w:eastAsia="Cambria" w:cs="Cambria"/>
        </w:rPr>
        <w:t>corresponder</w:t>
      </w:r>
      <w:r w:rsidRPr="6857F35D" w:rsidR="7F113687">
        <w:rPr>
          <w:rFonts w:ascii="Cambria" w:hAnsi="Cambria" w:eastAsia="Cambria" w:cs="Cambria"/>
        </w:rPr>
        <w:t xml:space="preserve"> </w:t>
      </w:r>
      <w:r w:rsidRPr="6857F35D" w:rsidR="7F113687">
        <w:rPr>
          <w:rFonts w:ascii="Cambria" w:hAnsi="Cambria" w:eastAsia="Cambria" w:cs="Cambria"/>
        </w:rPr>
        <w:t>conforme</w:t>
      </w:r>
      <w:r w:rsidRPr="6857F35D" w:rsidR="7F113687">
        <w:rPr>
          <w:rFonts w:ascii="Cambria" w:hAnsi="Cambria" w:eastAsia="Cambria" w:cs="Cambria"/>
        </w:rPr>
        <w:t xml:space="preserve"> a la </w:t>
      </w:r>
      <w:r w:rsidRPr="6857F35D" w:rsidR="7F113687">
        <w:rPr>
          <w:rFonts w:ascii="Cambria" w:hAnsi="Cambria" w:eastAsia="Cambria" w:cs="Cambria"/>
        </w:rPr>
        <w:t>legislación</w:t>
      </w:r>
      <w:r w:rsidRPr="6857F35D" w:rsidR="7F113687">
        <w:rPr>
          <w:rFonts w:ascii="Cambria" w:hAnsi="Cambria" w:eastAsia="Cambria" w:cs="Cambria"/>
        </w:rPr>
        <w:t xml:space="preserve"> </w:t>
      </w:r>
      <w:r w:rsidRPr="6857F35D" w:rsidR="7F113687">
        <w:rPr>
          <w:rFonts w:ascii="Cambria" w:hAnsi="Cambria" w:eastAsia="Cambria" w:cs="Cambria"/>
        </w:rPr>
        <w:t>vigente</w:t>
      </w:r>
      <w:r w:rsidRPr="6857F35D" w:rsidR="7F113687">
        <w:rPr>
          <w:rFonts w:ascii="Cambria" w:hAnsi="Cambria" w:eastAsia="Cambria" w:cs="Cambria"/>
        </w:rPr>
        <w:t>.</w:t>
      </w:r>
    </w:p>
    <w:p w:rsidRPr="00027CF7" w:rsidR="00A5729C" w:rsidP="5990B2EA" w:rsidRDefault="00A5729C" w14:paraId="43CB2327" w14:textId="77777777">
      <w:pPr>
        <w:ind w:right="-23"/>
        <w:jc w:val="both"/>
        <w:rPr>
          <w:rFonts w:ascii="Cambria" w:hAnsi="Cambria" w:eastAsia="Cambria" w:cs="Cambria"/>
          <w:b w:val="1"/>
          <w:bCs w:val="1"/>
          <w:lang w:val="es-ES"/>
        </w:rPr>
      </w:pPr>
    </w:p>
    <w:p w:rsidRPr="00027CF7" w:rsidR="005B1E24" w:rsidP="5990B2EA" w:rsidRDefault="00F265C7" w14:paraId="5DDECAD9" w14:textId="141AE20B">
      <w:pPr>
        <w:ind w:right="-23"/>
        <w:jc w:val="both"/>
        <w:rPr>
          <w:rFonts w:ascii="Cambria" w:hAnsi="Cambria" w:eastAsia="Cambria" w:cs="Cambria"/>
          <w:lang w:val="es-ES"/>
        </w:rPr>
      </w:pPr>
      <w:r w:rsidRPr="5990B2EA" w:rsidR="00F265C7">
        <w:rPr>
          <w:rFonts w:ascii="Cambria" w:hAnsi="Cambria" w:eastAsia="Cambria" w:cs="Cambria"/>
          <w:b w:val="1"/>
          <w:bCs w:val="1"/>
          <w:lang w:val="es-ES"/>
        </w:rPr>
        <w:t xml:space="preserve">OCTAVO: </w:t>
      </w:r>
      <w:r w:rsidRPr="5990B2EA" w:rsidR="005B1E24">
        <w:rPr>
          <w:rFonts w:ascii="Cambria" w:hAnsi="Cambria" w:eastAsia="Cambria" w:cs="Cambria"/>
          <w:b w:val="1"/>
          <w:bCs w:val="1"/>
          <w:lang w:val="es-ES"/>
        </w:rPr>
        <w:t>DURACIÓN, VIGENCIA Y TERMINACIÓN DEL CONTRATO</w:t>
      </w:r>
    </w:p>
    <w:p w:rsidRPr="00027CF7" w:rsidR="005B1E24" w:rsidP="5990B2EA" w:rsidRDefault="005B1E24" w14:paraId="5D2215A0" w14:textId="43B9AB86">
      <w:pPr>
        <w:ind w:right="-23"/>
        <w:jc w:val="both"/>
        <w:rPr>
          <w:rFonts w:ascii="Cambria" w:hAnsi="Cambria" w:eastAsia="Cambria" w:cs="Cambria"/>
          <w:lang w:val="es-ES"/>
        </w:rPr>
      </w:pPr>
    </w:p>
    <w:p w:rsidRPr="00027CF7" w:rsidR="005B1E24" w:rsidP="5990B2EA" w:rsidRDefault="00F265C7" w14:paraId="44F604AD" w14:textId="757CBF7B">
      <w:pPr>
        <w:pStyle w:val="Prrafodelista"/>
        <w:numPr>
          <w:ilvl w:val="1"/>
          <w:numId w:val="14"/>
        </w:numPr>
        <w:ind w:left="0" w:right="-23" w:firstLine="0"/>
        <w:jc w:val="both"/>
        <w:rPr>
          <w:rFonts w:ascii="Cambria" w:hAnsi="Cambria" w:eastAsia="Cambria" w:cs="Cambria"/>
          <w:lang w:val="es-ES"/>
        </w:rPr>
      </w:pPr>
      <w:r w:rsidRPr="5990B2EA" w:rsidR="00F265C7">
        <w:rPr>
          <w:rFonts w:ascii="Cambria" w:hAnsi="Cambria" w:eastAsia="Cambria" w:cs="Cambria"/>
          <w:lang w:val="es-ES"/>
        </w:rPr>
        <w:t xml:space="preserve">El Profesional acepta desempeñar los Servicios como contratista independiente a partir del </w:t>
      </w:r>
      <w:r w:rsidRPr="5990B2EA" w:rsidR="00F265C7">
        <w:rPr>
          <w:rFonts w:ascii="Cambria" w:hAnsi="Cambria" w:eastAsia="Cambria" w:cs="Cambria"/>
          <w:highlight w:val="yellow"/>
          <w:lang w:val="es-ES"/>
        </w:rPr>
        <w:t xml:space="preserve">[día] </w:t>
      </w:r>
      <w:r w:rsidRPr="5990B2EA" w:rsidR="00F265C7">
        <w:rPr>
          <w:rFonts w:ascii="Cambria" w:hAnsi="Cambria" w:eastAsia="Cambria" w:cs="Cambria"/>
          <w:lang w:val="es-ES"/>
        </w:rPr>
        <w:t xml:space="preserve">de </w:t>
      </w:r>
      <w:r w:rsidRPr="5990B2EA" w:rsidR="00F265C7">
        <w:rPr>
          <w:rFonts w:ascii="Cambria" w:hAnsi="Cambria" w:eastAsia="Cambria" w:cs="Cambria"/>
          <w:highlight w:val="yellow"/>
          <w:lang w:val="es-ES"/>
        </w:rPr>
        <w:t>[mes]</w:t>
      </w:r>
      <w:r w:rsidRPr="5990B2EA" w:rsidR="00F265C7">
        <w:rPr>
          <w:rFonts w:ascii="Cambria" w:hAnsi="Cambria" w:eastAsia="Cambria" w:cs="Cambria"/>
          <w:lang w:val="es-ES"/>
        </w:rPr>
        <w:t xml:space="preserve"> de </w:t>
      </w:r>
      <w:r w:rsidRPr="5990B2EA" w:rsidR="00F265C7">
        <w:rPr>
          <w:rFonts w:ascii="Cambria" w:hAnsi="Cambria" w:eastAsia="Cambria" w:cs="Cambria"/>
          <w:highlight w:val="yellow"/>
          <w:lang w:val="es-ES"/>
        </w:rPr>
        <w:t>[año]</w:t>
      </w:r>
      <w:r w:rsidRPr="5990B2EA" w:rsidR="00F265C7">
        <w:rPr>
          <w:rFonts w:ascii="Cambria" w:hAnsi="Cambria" w:eastAsia="Cambria" w:cs="Cambria"/>
          <w:lang w:val="es-ES"/>
        </w:rPr>
        <w:t xml:space="preserve"> y hasta el </w:t>
      </w:r>
      <w:r w:rsidRPr="5990B2EA" w:rsidR="00F265C7">
        <w:rPr>
          <w:rFonts w:ascii="Cambria" w:hAnsi="Cambria" w:eastAsia="Cambria" w:cs="Cambria"/>
          <w:highlight w:val="yellow"/>
          <w:lang w:val="es-ES"/>
        </w:rPr>
        <w:t xml:space="preserve">[día] </w:t>
      </w:r>
      <w:r w:rsidRPr="5990B2EA" w:rsidR="00F265C7">
        <w:rPr>
          <w:rFonts w:ascii="Cambria" w:hAnsi="Cambria" w:eastAsia="Cambria" w:cs="Cambria"/>
          <w:lang w:val="es-ES"/>
        </w:rPr>
        <w:t xml:space="preserve">de </w:t>
      </w:r>
      <w:r w:rsidRPr="5990B2EA" w:rsidR="00F265C7">
        <w:rPr>
          <w:rFonts w:ascii="Cambria" w:hAnsi="Cambria" w:eastAsia="Cambria" w:cs="Cambria"/>
          <w:highlight w:val="yellow"/>
          <w:lang w:val="es-ES"/>
        </w:rPr>
        <w:t>[mes]</w:t>
      </w:r>
      <w:r w:rsidRPr="5990B2EA" w:rsidR="00F265C7">
        <w:rPr>
          <w:rFonts w:ascii="Cambria" w:hAnsi="Cambria" w:eastAsia="Cambria" w:cs="Cambria"/>
          <w:lang w:val="es-ES"/>
        </w:rPr>
        <w:t xml:space="preserve"> de </w:t>
      </w:r>
      <w:r w:rsidRPr="5990B2EA" w:rsidR="00F265C7">
        <w:rPr>
          <w:rFonts w:ascii="Cambria" w:hAnsi="Cambria" w:eastAsia="Cambria" w:cs="Cambria"/>
          <w:highlight w:val="yellow"/>
          <w:lang w:val="es-ES"/>
        </w:rPr>
        <w:t>[año]</w:t>
      </w:r>
      <w:r w:rsidRPr="5990B2EA" w:rsidR="00F265C7">
        <w:rPr>
          <w:rFonts w:ascii="Cambria" w:hAnsi="Cambria" w:eastAsia="Cambria" w:cs="Cambria"/>
          <w:lang w:val="es-ES"/>
        </w:rPr>
        <w:t>, salvo que el presente Contrato sea terminado anticipadamente como se establece en la presente Cláusula.</w:t>
      </w:r>
    </w:p>
    <w:p w:rsidRPr="00027CF7" w:rsidR="00F265C7" w:rsidP="5990B2EA" w:rsidRDefault="00F265C7" w14:paraId="27ACDABD" w14:textId="4A7CDF2C">
      <w:pPr>
        <w:ind w:right="-23"/>
        <w:jc w:val="both"/>
        <w:rPr>
          <w:rFonts w:ascii="Cambria" w:hAnsi="Cambria" w:eastAsia="Cambria" w:cs="Cambria"/>
          <w:lang w:val="es-ES"/>
        </w:rPr>
      </w:pPr>
    </w:p>
    <w:p w:rsidRPr="00027CF7" w:rsidR="00F265C7" w:rsidP="5990B2EA" w:rsidRDefault="00F265C7" w14:paraId="338A8A54" w14:textId="0A256D7F">
      <w:pPr>
        <w:pStyle w:val="Prrafodelista"/>
        <w:numPr>
          <w:ilvl w:val="1"/>
          <w:numId w:val="14"/>
        </w:numPr>
        <w:ind w:left="0" w:right="-23" w:firstLine="0"/>
        <w:jc w:val="both"/>
        <w:rPr>
          <w:rFonts w:ascii="Cambria" w:hAnsi="Cambria" w:eastAsia="Cambria" w:cs="Cambria"/>
          <w:lang w:val="es-CL"/>
        </w:rPr>
      </w:pPr>
      <w:r w:rsidRPr="5990B2EA" w:rsidR="00F265C7">
        <w:rPr>
          <w:rFonts w:ascii="Cambria" w:hAnsi="Cambria" w:eastAsia="Cambria" w:cs="Cambria"/>
          <w:lang w:val="es-CL"/>
        </w:rPr>
        <w:t xml:space="preserve">La Universidad podrá poner término al presente Contrato de forma anticipada y en cualquier tiempo, mediante aviso escrito en tal sentido enviado al Profesional al correo electrónico señalado en la Cláusula </w:t>
      </w:r>
      <w:r w:rsidRPr="5990B2EA" w:rsidR="008D230A">
        <w:rPr>
          <w:rFonts w:ascii="Cambria" w:hAnsi="Cambria" w:eastAsia="Cambria" w:cs="Cambria"/>
          <w:lang w:val="es-CL"/>
        </w:rPr>
        <w:t xml:space="preserve">Novena </w:t>
      </w:r>
      <w:r w:rsidRPr="5990B2EA" w:rsidR="00F265C7">
        <w:rPr>
          <w:rFonts w:ascii="Cambria" w:hAnsi="Cambria" w:eastAsia="Cambria" w:cs="Cambria"/>
          <w:lang w:val="es-CL"/>
        </w:rPr>
        <w:t xml:space="preserve">de este Contrato, con una anticipación de, a lo menos, 30 días corridos de la fecha en la cual se desee ponerle término. </w:t>
      </w:r>
      <w:r w:rsidRPr="5990B2EA" w:rsidR="00F265C7">
        <w:rPr>
          <w:rFonts w:ascii="Cambria" w:hAnsi="Cambria" w:eastAsia="Cambria" w:cs="Cambria"/>
          <w:lang w:val="es-CL"/>
        </w:rPr>
        <w:t xml:space="preserve">[La Universidad podrá omitir este aviso previo y poner término de inmediato al presente Contrato pagando al Profesional los honorarios correspondientes a </w:t>
      </w:r>
      <w:r w:rsidRPr="5990B2EA" w:rsidR="00F265C7">
        <w:rPr>
          <w:rFonts w:ascii="Cambria" w:hAnsi="Cambria" w:eastAsia="Cambria" w:cs="Cambria"/>
          <w:highlight w:val="yellow"/>
          <w:lang w:val="es-CL"/>
        </w:rPr>
        <w:t>[un mes de Servicios]</w:t>
      </w:r>
      <w:r w:rsidRPr="5990B2EA" w:rsidR="00F265C7">
        <w:rPr>
          <w:rFonts w:ascii="Cambria" w:hAnsi="Cambria" w:eastAsia="Cambria" w:cs="Cambria"/>
          <w:lang w:val="es-CL"/>
        </w:rPr>
        <w:t xml:space="preserve"> como compensación total por la terminación]</w:t>
      </w:r>
      <w:r w:rsidRPr="5990B2EA" w:rsidR="00F265C7">
        <w:rPr>
          <w:rFonts w:ascii="Cambria" w:hAnsi="Cambria" w:eastAsia="Cambria" w:cs="Cambria"/>
          <w:lang w:val="es-CL"/>
        </w:rPr>
        <w:t>.</w:t>
      </w:r>
    </w:p>
    <w:p w:rsidRPr="00027CF7" w:rsidR="00F265C7" w:rsidP="5990B2EA" w:rsidRDefault="00F265C7" w14:paraId="47D3BE5F" w14:textId="31BC87B3">
      <w:pPr>
        <w:ind w:right="-23"/>
        <w:jc w:val="both"/>
        <w:rPr>
          <w:rFonts w:ascii="Cambria" w:hAnsi="Cambria" w:eastAsia="Cambria" w:cs="Cambria"/>
          <w:lang w:val="es-CL"/>
        </w:rPr>
      </w:pPr>
    </w:p>
    <w:p w:rsidRPr="00027CF7" w:rsidR="00F265C7" w:rsidP="5990B2EA" w:rsidRDefault="00F265C7" w14:paraId="2D1AF65C" w14:textId="25130334">
      <w:pPr>
        <w:pStyle w:val="Prrafodelista"/>
        <w:numPr>
          <w:ilvl w:val="1"/>
          <w:numId w:val="14"/>
        </w:numPr>
        <w:ind w:left="0" w:right="-23" w:firstLine="0"/>
        <w:jc w:val="both"/>
        <w:rPr>
          <w:rFonts w:ascii="Cambria" w:hAnsi="Cambria" w:eastAsia="Cambria" w:cs="Cambria"/>
          <w:lang w:val="es-CL"/>
        </w:rPr>
      </w:pPr>
      <w:r w:rsidRPr="5990B2EA" w:rsidR="00F265C7">
        <w:rPr>
          <w:rFonts w:ascii="Cambria" w:hAnsi="Cambria" w:eastAsia="Cambria" w:cs="Cambria"/>
          <w:lang w:val="es-CL"/>
        </w:rPr>
        <w:t>En cualquier caso, la Universidad podrá unilateralmente poner término de inmediato al presente Contrato, sin necesidad de aviso previo, en caso de que el Profesional infringiere cualquier obligación que emane del presente Contrato.</w:t>
      </w:r>
      <w:r w:rsidRPr="5990B2EA" w:rsidR="00F265C7">
        <w:rPr>
          <w:rFonts w:ascii="Cambria" w:hAnsi="Cambria" w:eastAsia="Cambria" w:cs="Cambria"/>
          <w:lang w:val="es-CL"/>
        </w:rPr>
        <w:t xml:space="preserve"> En este caso, la terminación del presente Contrato no dará derecho a indemnización alguna y de ningún tipo al Profesional.</w:t>
      </w:r>
    </w:p>
    <w:p w:rsidRPr="00027CF7" w:rsidR="00F265C7" w:rsidP="5990B2EA" w:rsidRDefault="00F265C7" w14:paraId="09E40CC1" w14:textId="5848E89F">
      <w:pPr>
        <w:ind w:right="-23"/>
        <w:jc w:val="both"/>
        <w:rPr>
          <w:rFonts w:ascii="Cambria" w:hAnsi="Cambria" w:eastAsia="Cambria" w:cs="Cambria"/>
          <w:lang w:val="es-CL"/>
        </w:rPr>
      </w:pPr>
    </w:p>
    <w:p w:rsidRPr="00027CF7" w:rsidR="00F265C7" w:rsidP="5990B2EA" w:rsidRDefault="00F265C7" w14:paraId="0010FE12" w14:textId="430384DF">
      <w:pPr>
        <w:pStyle w:val="Prrafodelista"/>
        <w:numPr>
          <w:ilvl w:val="1"/>
          <w:numId w:val="14"/>
        </w:numPr>
        <w:ind w:left="0" w:right="-23" w:firstLine="0"/>
        <w:jc w:val="both"/>
        <w:rPr>
          <w:rFonts w:ascii="Cambria" w:hAnsi="Cambria" w:eastAsia="Cambria" w:cs="Cambria"/>
          <w:lang w:val="es-CL"/>
        </w:rPr>
      </w:pPr>
      <w:r w:rsidRPr="5990B2EA" w:rsidR="00F265C7">
        <w:rPr>
          <w:rFonts w:ascii="Cambria" w:hAnsi="Cambria" w:eastAsia="Cambria" w:cs="Cambria"/>
          <w:lang w:val="es-CL"/>
        </w:rPr>
        <w:t xml:space="preserve">Por su parte, el Profesional podrá poner término al presente Contrato enviado un aviso escrito a la Universidad, dirigido a al correo electrónico indicado en la Cláusula </w:t>
      </w:r>
      <w:r w:rsidRPr="5990B2EA" w:rsidR="008D230A">
        <w:rPr>
          <w:rFonts w:ascii="Cambria" w:hAnsi="Cambria" w:eastAsia="Cambria" w:cs="Cambria"/>
          <w:lang w:val="es-CL"/>
        </w:rPr>
        <w:t>Novena</w:t>
      </w:r>
      <w:r w:rsidRPr="5990B2EA" w:rsidR="00F265C7">
        <w:rPr>
          <w:rFonts w:ascii="Cambria" w:hAnsi="Cambria" w:eastAsia="Cambria" w:cs="Cambria"/>
          <w:lang w:val="es-CL"/>
        </w:rPr>
        <w:t>.</w:t>
      </w:r>
      <w:r w:rsidRPr="5990B2EA" w:rsidR="00F265C7">
        <w:rPr>
          <w:rFonts w:ascii="Cambria" w:hAnsi="Cambria" w:eastAsia="Cambria" w:cs="Cambria"/>
          <w:lang w:val="es-CL"/>
        </w:rPr>
        <w:t xml:space="preserve"> Este aviso debe otorgarse con, a lo menos, 30 días de anticipación.</w:t>
      </w:r>
    </w:p>
    <w:p w:rsidRPr="00027CF7" w:rsidR="00F265C7" w:rsidP="5990B2EA" w:rsidRDefault="00F265C7" w14:paraId="2D86B2DA" w14:textId="2B24C7A5">
      <w:pPr>
        <w:ind w:right="-23"/>
        <w:jc w:val="both"/>
        <w:rPr>
          <w:rFonts w:ascii="Cambria" w:hAnsi="Cambria" w:eastAsia="Cambria" w:cs="Cambria"/>
          <w:lang w:val="es-CL"/>
        </w:rPr>
      </w:pPr>
    </w:p>
    <w:p w:rsidRPr="00027CF7" w:rsidR="00F265C7" w:rsidP="5990B2EA" w:rsidRDefault="00F265C7" w14:paraId="3D0BC3A8" w14:textId="0628BADB">
      <w:pPr>
        <w:pStyle w:val="Prrafodelista"/>
        <w:numPr>
          <w:ilvl w:val="1"/>
          <w:numId w:val="14"/>
        </w:numPr>
        <w:ind w:left="0" w:right="-23" w:firstLine="0"/>
        <w:jc w:val="both"/>
        <w:rPr>
          <w:rFonts w:ascii="Cambria" w:hAnsi="Cambria" w:eastAsia="Cambria" w:cs="Cambria"/>
          <w:lang w:val="es-CL"/>
        </w:rPr>
      </w:pPr>
      <w:r w:rsidRPr="3AEC5528" w:rsidR="00F265C7">
        <w:rPr>
          <w:rFonts w:ascii="Cambria" w:hAnsi="Cambria" w:eastAsia="Cambria" w:cs="Cambria"/>
          <w:lang w:val="es-CL"/>
        </w:rPr>
        <w:t xml:space="preserve">En caso de terminación, por cualquier motivo del Contrato, el pago de la última boleta de honorarios que se encuentre pendiente de pago tendrá lugar una vez que el Profesional haya suscrito y entregado a la Universidad un </w:t>
      </w:r>
      <w:r w:rsidRPr="3AEC5528" w:rsidR="00F265C7">
        <w:rPr>
          <w:rFonts w:ascii="Cambria" w:hAnsi="Cambria" w:eastAsia="Cambria" w:cs="Cambria"/>
          <w:lang w:val="es-CL"/>
        </w:rPr>
        <w:t xml:space="preserve">finiquito civil </w:t>
      </w:r>
      <w:r w:rsidRPr="3AEC5528" w:rsidR="00F265C7">
        <w:rPr>
          <w:rFonts w:ascii="Cambria" w:hAnsi="Cambria" w:eastAsia="Cambria" w:cs="Cambria"/>
          <w:lang w:val="es-CL"/>
        </w:rPr>
        <w:t>en el formato proporcionado al efecto por la Universidad.</w:t>
      </w:r>
    </w:p>
    <w:p w:rsidRPr="00027CF7" w:rsidR="005B1E24" w:rsidP="5990B2EA" w:rsidRDefault="005B1E24" w14:paraId="4C8E3830" w14:textId="77777777">
      <w:pPr>
        <w:ind w:right="-23"/>
        <w:jc w:val="both"/>
        <w:rPr>
          <w:rFonts w:ascii="Cambria" w:hAnsi="Cambria" w:eastAsia="Cambria" w:cs="Cambria"/>
          <w:b w:val="1"/>
          <w:bCs w:val="1"/>
          <w:lang w:val="es-ES"/>
        </w:rPr>
      </w:pPr>
    </w:p>
    <w:p w:rsidRPr="00027CF7" w:rsidR="007437F2" w:rsidP="5990B2EA" w:rsidRDefault="006638E7" w14:paraId="541CEC65" w14:textId="18BD4717">
      <w:pPr>
        <w:ind w:right="-23"/>
        <w:jc w:val="both"/>
        <w:rPr>
          <w:rFonts w:ascii="Cambria" w:hAnsi="Cambria" w:eastAsia="Cambria" w:cs="Cambria"/>
          <w:b w:val="1"/>
          <w:bCs w:val="1"/>
          <w:lang w:val="es-ES"/>
        </w:rPr>
      </w:pPr>
      <w:r w:rsidRPr="5990B2EA" w:rsidR="006638E7">
        <w:rPr>
          <w:rFonts w:ascii="Cambria" w:hAnsi="Cambria" w:eastAsia="Cambria" w:cs="Cambria"/>
          <w:b w:val="1"/>
          <w:bCs w:val="1"/>
          <w:lang w:val="es-ES"/>
        </w:rPr>
        <w:t>NOVENO: AVISOS Y NOTIFICACIONES</w:t>
      </w:r>
    </w:p>
    <w:p w:rsidRPr="00027CF7" w:rsidR="006638E7" w:rsidP="5990B2EA" w:rsidRDefault="006638E7" w14:paraId="63871B78" w14:textId="77777777">
      <w:pPr>
        <w:ind w:right="-23"/>
        <w:jc w:val="both"/>
        <w:rPr>
          <w:rFonts w:ascii="Cambria" w:hAnsi="Cambria" w:eastAsia="Cambria" w:cs="Cambria"/>
          <w:lang w:val="es-CL"/>
        </w:rPr>
      </w:pPr>
    </w:p>
    <w:p w:rsidRPr="00027CF7" w:rsidR="006638E7" w:rsidP="5990B2EA" w:rsidRDefault="006638E7" w14:paraId="39BCAB1F" w14:textId="6AE1625B">
      <w:pPr>
        <w:ind w:right="-23"/>
        <w:jc w:val="both"/>
        <w:rPr>
          <w:rFonts w:ascii="Cambria" w:hAnsi="Cambria" w:eastAsia="Cambria" w:cs="Cambria"/>
          <w:lang w:val="es-CL"/>
        </w:rPr>
      </w:pPr>
      <w:r w:rsidRPr="5990B2EA" w:rsidR="006638E7">
        <w:rPr>
          <w:rFonts w:ascii="Cambria" w:hAnsi="Cambria" w:eastAsia="Cambria" w:cs="Cambria"/>
          <w:lang w:val="es-CL"/>
        </w:rPr>
        <w:t>Todos los avisos y notificaciones relativos a este Contrato se deberán realizar mediante correo electrónico entre las siguientes personas responsables:</w:t>
      </w:r>
    </w:p>
    <w:p w:rsidRPr="00027CF7" w:rsidR="006638E7" w:rsidP="5990B2EA" w:rsidRDefault="006638E7" w14:paraId="3DBE2A78" w14:textId="77777777">
      <w:pPr>
        <w:ind w:right="-23"/>
        <w:jc w:val="both"/>
        <w:rPr>
          <w:rFonts w:ascii="Cambria" w:hAnsi="Cambria" w:eastAsia="Cambria" w:cs="Cambria"/>
          <w:lang w:val="es-CL"/>
        </w:rPr>
      </w:pPr>
    </w:p>
    <w:tbl>
      <w:tblPr>
        <w:tblStyle w:val="Tablaconcuadrcula"/>
        <w:tblW w:w="7508" w:type="dxa"/>
        <w:tblLook w:val="04A0" w:firstRow="1" w:lastRow="0" w:firstColumn="1" w:lastColumn="0" w:noHBand="0" w:noVBand="1"/>
      </w:tblPr>
      <w:tblGrid>
        <w:gridCol w:w="2370"/>
        <w:gridCol w:w="5138"/>
      </w:tblGrid>
      <w:tr w:rsidRPr="00027CF7" w:rsidR="006638E7" w:rsidTr="3AEC5528" w14:paraId="3E458EBD" w14:textId="77777777">
        <w:tc>
          <w:tcPr>
            <w:tcW w:w="7508" w:type="dxa"/>
            <w:gridSpan w:val="2"/>
            <w:tcBorders>
              <w:top w:val="single" w:color="auto" w:sz="4" w:space="0"/>
              <w:left w:val="single" w:color="auto" w:sz="4" w:space="0"/>
              <w:bottom w:val="single" w:color="auto" w:sz="4" w:space="0"/>
              <w:right w:val="single" w:color="auto" w:sz="4" w:space="0"/>
            </w:tcBorders>
            <w:tcMar/>
            <w:hideMark/>
          </w:tcPr>
          <w:p w:rsidRPr="00027CF7" w:rsidR="006638E7" w:rsidP="5990B2EA" w:rsidRDefault="006638E7" w14:paraId="43701795" w14:textId="0FB5C291">
            <w:pPr>
              <w:ind w:right="-23"/>
              <w:jc w:val="both"/>
              <w:rPr>
                <w:rFonts w:ascii="Cambria" w:hAnsi="Cambria" w:eastAsia="Cambria" w:cs="Cambria"/>
                <w:b w:val="1"/>
                <w:bCs w:val="1"/>
                <w:lang w:val="es-CL"/>
              </w:rPr>
            </w:pPr>
            <w:r w:rsidRPr="3AEC5528" w:rsidR="006638E7">
              <w:rPr>
                <w:rFonts w:ascii="Cambria" w:hAnsi="Cambria" w:eastAsia="Cambria" w:cs="Cambria"/>
                <w:b w:val="1"/>
                <w:bCs w:val="1"/>
                <w:lang w:val="es-CL"/>
              </w:rPr>
              <w:t>UNAB</w:t>
            </w:r>
          </w:p>
        </w:tc>
      </w:tr>
      <w:tr w:rsidRPr="00027CF7" w:rsidR="006638E7" w:rsidTr="3AEC5528" w14:paraId="62E6C80E" w14:textId="77777777">
        <w:tc>
          <w:tcPr>
            <w:tcW w:w="2370" w:type="dxa"/>
            <w:tcBorders>
              <w:top w:val="single" w:color="auto" w:sz="4" w:space="0"/>
              <w:left w:val="single" w:color="auto" w:sz="4" w:space="0"/>
              <w:bottom w:val="single" w:color="auto" w:sz="4" w:space="0"/>
              <w:right w:val="single" w:color="auto" w:sz="4" w:space="0"/>
            </w:tcBorders>
            <w:tcMar/>
            <w:hideMark/>
          </w:tcPr>
          <w:p w:rsidRPr="00027CF7" w:rsidR="006638E7" w:rsidP="5990B2EA" w:rsidRDefault="006638E7" w14:paraId="0D81B9D0" w14:textId="77777777">
            <w:pPr>
              <w:ind w:right="-23"/>
              <w:jc w:val="both"/>
              <w:rPr>
                <w:rFonts w:ascii="Cambria" w:hAnsi="Cambria" w:eastAsia="Cambria" w:cs="Cambria"/>
                <w:lang w:val="es-CL"/>
              </w:rPr>
            </w:pPr>
            <w:r w:rsidRPr="5990B2EA" w:rsidR="006638E7">
              <w:rPr>
                <w:rFonts w:ascii="Cambria" w:hAnsi="Cambria" w:eastAsia="Cambria" w:cs="Cambria"/>
                <w:lang w:val="es-CL"/>
              </w:rPr>
              <w:t>Nombre</w:t>
            </w:r>
          </w:p>
        </w:tc>
        <w:tc>
          <w:tcPr>
            <w:tcW w:w="5138" w:type="dxa"/>
            <w:tcBorders>
              <w:top w:val="single" w:color="auto" w:sz="4" w:space="0"/>
              <w:left w:val="single" w:color="auto" w:sz="4" w:space="0"/>
              <w:bottom w:val="single" w:color="auto" w:sz="4" w:space="0"/>
              <w:right w:val="single" w:color="auto" w:sz="4" w:space="0"/>
            </w:tcBorders>
            <w:tcMar/>
            <w:hideMark/>
          </w:tcPr>
          <w:p w:rsidRPr="00027CF7" w:rsidR="006638E7" w:rsidP="6857F35D" w:rsidRDefault="006638E7" w14:paraId="44C2092C" w14:textId="0A9C33C6">
            <w:pPr>
              <w:ind w:right="-23"/>
              <w:jc w:val="both"/>
              <w:rPr>
                <w:rFonts w:ascii="Cambria" w:hAnsi="Cambria" w:eastAsia="Cambria" w:cs="Cambria"/>
                <w:noProof w:val="0"/>
                <w:sz w:val="24"/>
                <w:szCs w:val="24"/>
                <w:lang w:val="es-CL"/>
              </w:rPr>
            </w:pPr>
            <w:r w:rsidRPr="6857F35D" w:rsidR="150EF10C">
              <w:rPr>
                <w:rFonts w:ascii="Cambria" w:hAnsi="Cambria" w:eastAsia="Cambria" w:cs="Cambria"/>
                <w:b w:val="0"/>
                <w:bCs w:val="0"/>
                <w:i w:val="0"/>
                <w:iCs w:val="0"/>
                <w:caps w:val="0"/>
                <w:smallCaps w:val="0"/>
                <w:noProof w:val="0"/>
                <w:color w:val="000000" w:themeColor="text1" w:themeTint="FF" w:themeShade="FF"/>
                <w:sz w:val="24"/>
                <w:szCs w:val="24"/>
                <w:lang w:val="es-CL"/>
              </w:rPr>
              <w:t>Dominique Chauveau Briañes</w:t>
            </w:r>
          </w:p>
        </w:tc>
      </w:tr>
      <w:tr w:rsidRPr="00027CF7" w:rsidR="006638E7" w:rsidTr="3AEC5528" w14:paraId="0DFCB45C" w14:textId="77777777">
        <w:tc>
          <w:tcPr>
            <w:tcW w:w="2370" w:type="dxa"/>
            <w:tcBorders>
              <w:top w:val="single" w:color="auto" w:sz="4" w:space="0"/>
              <w:left w:val="single" w:color="auto" w:sz="4" w:space="0"/>
              <w:bottom w:val="single" w:color="auto" w:sz="4" w:space="0"/>
              <w:right w:val="single" w:color="auto" w:sz="4" w:space="0"/>
            </w:tcBorders>
            <w:tcMar/>
            <w:hideMark/>
          </w:tcPr>
          <w:p w:rsidRPr="00027CF7" w:rsidR="006638E7" w:rsidP="5990B2EA" w:rsidRDefault="006638E7" w14:paraId="4A95B094" w14:textId="77777777">
            <w:pPr>
              <w:ind w:right="-23"/>
              <w:jc w:val="both"/>
              <w:rPr>
                <w:rFonts w:ascii="Cambria" w:hAnsi="Cambria" w:eastAsia="Cambria" w:cs="Cambria"/>
                <w:lang w:val="es-CL"/>
              </w:rPr>
            </w:pPr>
            <w:r w:rsidRPr="5990B2EA" w:rsidR="006638E7">
              <w:rPr>
                <w:rFonts w:ascii="Cambria" w:hAnsi="Cambria" w:eastAsia="Cambria" w:cs="Cambria"/>
                <w:lang w:val="es-CL"/>
              </w:rPr>
              <w:t>Cargo</w:t>
            </w:r>
          </w:p>
        </w:tc>
        <w:tc>
          <w:tcPr>
            <w:tcW w:w="5138" w:type="dxa"/>
            <w:tcBorders>
              <w:top w:val="single" w:color="auto" w:sz="4" w:space="0"/>
              <w:left w:val="single" w:color="auto" w:sz="4" w:space="0"/>
              <w:bottom w:val="single" w:color="auto" w:sz="4" w:space="0"/>
              <w:right w:val="single" w:color="auto" w:sz="4" w:space="0"/>
            </w:tcBorders>
            <w:tcMar/>
            <w:hideMark/>
          </w:tcPr>
          <w:p w:rsidRPr="00027CF7" w:rsidR="006638E7" w:rsidP="5990B2EA" w:rsidRDefault="006638E7" w14:paraId="6BA40264" w14:textId="568C0A2A">
            <w:pPr>
              <w:ind w:right="-23"/>
              <w:jc w:val="both"/>
              <w:rPr>
                <w:rFonts w:ascii="Cambria" w:hAnsi="Cambria" w:eastAsia="Cambria" w:cs="Cambria"/>
                <w:lang w:val="es-CL"/>
              </w:rPr>
            </w:pPr>
            <w:r w:rsidRPr="6857F35D" w:rsidR="2FF7E63D">
              <w:rPr>
                <w:rFonts w:ascii="Cambria" w:hAnsi="Cambria" w:eastAsia="Cambria" w:cs="Cambria"/>
                <w:lang w:val="es-CL"/>
              </w:rPr>
              <w:t>Directora de Investigación y Transferencia Tecnológica</w:t>
            </w:r>
          </w:p>
        </w:tc>
      </w:tr>
      <w:tr w:rsidRPr="00027CF7" w:rsidR="006638E7" w:rsidTr="3AEC5528" w14:paraId="59B6CA28" w14:textId="77777777">
        <w:tc>
          <w:tcPr>
            <w:tcW w:w="2370" w:type="dxa"/>
            <w:tcBorders>
              <w:top w:val="single" w:color="auto" w:sz="4" w:space="0"/>
              <w:left w:val="single" w:color="auto" w:sz="4" w:space="0"/>
              <w:bottom w:val="single" w:color="auto" w:sz="4" w:space="0"/>
              <w:right w:val="single" w:color="auto" w:sz="4" w:space="0"/>
            </w:tcBorders>
            <w:tcMar/>
            <w:hideMark/>
          </w:tcPr>
          <w:p w:rsidRPr="00027CF7" w:rsidR="006638E7" w:rsidP="5990B2EA" w:rsidRDefault="006638E7" w14:paraId="329FF4FB" w14:textId="77777777">
            <w:pPr>
              <w:ind w:right="-23"/>
              <w:jc w:val="both"/>
              <w:rPr>
                <w:rFonts w:ascii="Cambria" w:hAnsi="Cambria" w:eastAsia="Cambria" w:cs="Cambria"/>
                <w:lang w:val="es-CL"/>
              </w:rPr>
            </w:pPr>
            <w:r w:rsidRPr="5990B2EA" w:rsidR="006638E7">
              <w:rPr>
                <w:rFonts w:ascii="Cambria" w:hAnsi="Cambria" w:eastAsia="Cambria" w:cs="Cambria"/>
                <w:lang w:val="es-CL"/>
              </w:rPr>
              <w:t>Institución</w:t>
            </w:r>
          </w:p>
        </w:tc>
        <w:tc>
          <w:tcPr>
            <w:tcW w:w="5138" w:type="dxa"/>
            <w:tcBorders>
              <w:top w:val="single" w:color="auto" w:sz="4" w:space="0"/>
              <w:left w:val="single" w:color="auto" w:sz="4" w:space="0"/>
              <w:bottom w:val="single" w:color="auto" w:sz="4" w:space="0"/>
              <w:right w:val="single" w:color="auto" w:sz="4" w:space="0"/>
            </w:tcBorders>
            <w:tcMar/>
            <w:hideMark/>
          </w:tcPr>
          <w:p w:rsidRPr="00027CF7" w:rsidR="006638E7" w:rsidP="5990B2EA" w:rsidRDefault="006638E7" w14:paraId="3D860691" w14:textId="77777777">
            <w:pPr>
              <w:ind w:right="-23"/>
              <w:jc w:val="both"/>
              <w:rPr>
                <w:rFonts w:ascii="Cambria" w:hAnsi="Cambria" w:eastAsia="Cambria" w:cs="Cambria"/>
                <w:lang w:val="es-CL"/>
              </w:rPr>
            </w:pPr>
            <w:r w:rsidRPr="5990B2EA" w:rsidR="006638E7">
              <w:rPr>
                <w:rFonts w:ascii="Cambria" w:hAnsi="Cambria" w:eastAsia="Cambria" w:cs="Cambria"/>
                <w:lang w:val="es-CL"/>
              </w:rPr>
              <w:t>Universidad Andrés Bello</w:t>
            </w:r>
          </w:p>
        </w:tc>
      </w:tr>
      <w:tr w:rsidRPr="00027CF7" w:rsidR="006638E7" w:rsidTr="3AEC5528" w14:paraId="31EA1CDD" w14:textId="77777777">
        <w:tc>
          <w:tcPr>
            <w:tcW w:w="2370" w:type="dxa"/>
            <w:tcBorders>
              <w:top w:val="single" w:color="auto" w:sz="4" w:space="0"/>
              <w:left w:val="single" w:color="auto" w:sz="4" w:space="0"/>
              <w:bottom w:val="single" w:color="auto" w:sz="4" w:space="0"/>
              <w:right w:val="single" w:color="auto" w:sz="4" w:space="0"/>
            </w:tcBorders>
            <w:tcMar/>
            <w:hideMark/>
          </w:tcPr>
          <w:p w:rsidRPr="00027CF7" w:rsidR="006638E7" w:rsidP="5990B2EA" w:rsidRDefault="006638E7" w14:paraId="5476466F" w14:textId="77777777">
            <w:pPr>
              <w:ind w:right="-23"/>
              <w:jc w:val="both"/>
              <w:rPr>
                <w:rFonts w:ascii="Cambria" w:hAnsi="Cambria" w:eastAsia="Cambria" w:cs="Cambria"/>
                <w:lang w:val="es-CL"/>
              </w:rPr>
            </w:pPr>
            <w:r w:rsidRPr="5990B2EA" w:rsidR="006638E7">
              <w:rPr>
                <w:rFonts w:ascii="Cambria" w:hAnsi="Cambria" w:eastAsia="Cambria" w:cs="Cambria"/>
                <w:lang w:val="es-CL"/>
              </w:rPr>
              <w:t>Correo electrónico</w:t>
            </w:r>
          </w:p>
        </w:tc>
        <w:tc>
          <w:tcPr>
            <w:tcW w:w="5138" w:type="dxa"/>
            <w:tcBorders>
              <w:top w:val="single" w:color="auto" w:sz="4" w:space="0"/>
              <w:left w:val="single" w:color="auto" w:sz="4" w:space="0"/>
              <w:bottom w:val="single" w:color="auto" w:sz="4" w:space="0"/>
              <w:right w:val="single" w:color="auto" w:sz="4" w:space="0"/>
            </w:tcBorders>
            <w:tcMar/>
            <w:hideMark/>
          </w:tcPr>
          <w:p w:rsidRPr="00027CF7" w:rsidR="006638E7" w:rsidP="6857F35D" w:rsidRDefault="006638E7" w14:paraId="5878EB5C" w14:textId="6BDF7DEE">
            <w:pPr>
              <w:ind w:right="-23"/>
              <w:jc w:val="both"/>
              <w:rPr>
                <w:rFonts w:ascii="Cambria" w:hAnsi="Cambria" w:eastAsia="Cambria" w:cs="Cambria"/>
                <w:noProof w:val="0"/>
                <w:sz w:val="24"/>
                <w:szCs w:val="24"/>
                <w:lang w:val="es-CL"/>
              </w:rPr>
            </w:pPr>
            <w:hyperlink r:id="Ra1de3cc6b7f441e9">
              <w:r w:rsidRPr="6857F35D" w:rsidR="0E3613C9">
                <w:rPr>
                  <w:rStyle w:val="Hipervnculo"/>
                  <w:rFonts w:ascii="Cambria" w:hAnsi="Cambria" w:eastAsia="Cambria" w:cs="Cambria"/>
                  <w:b w:val="0"/>
                  <w:bCs w:val="0"/>
                  <w:i w:val="0"/>
                  <w:iCs w:val="0"/>
                  <w:caps w:val="0"/>
                  <w:smallCaps w:val="0"/>
                  <w:strike w:val="0"/>
                  <w:dstrike w:val="0"/>
                  <w:noProof w:val="0"/>
                  <w:sz w:val="24"/>
                  <w:szCs w:val="24"/>
                  <w:lang w:val="es-ES"/>
                </w:rPr>
                <w:t>dominique.chauveau@unab.cl</w:t>
              </w:r>
            </w:hyperlink>
          </w:p>
        </w:tc>
      </w:tr>
    </w:tbl>
    <w:p w:rsidRPr="00027CF7" w:rsidR="006638E7" w:rsidP="5990B2EA" w:rsidRDefault="006638E7" w14:paraId="4AC4153D" w14:textId="77777777">
      <w:pPr>
        <w:ind w:right="-23"/>
        <w:jc w:val="both"/>
        <w:rPr>
          <w:rFonts w:ascii="Cambria" w:hAnsi="Cambria" w:eastAsia="Cambria" w:cs="Cambria"/>
          <w:lang w:val="es-CL"/>
        </w:rPr>
      </w:pPr>
    </w:p>
    <w:tbl>
      <w:tblPr>
        <w:tblStyle w:val="Tablaconcuadrcula"/>
        <w:tblW w:w="7508" w:type="dxa"/>
        <w:tblLook w:val="04A0" w:firstRow="1" w:lastRow="0" w:firstColumn="1" w:lastColumn="0" w:noHBand="0" w:noVBand="1"/>
      </w:tblPr>
      <w:tblGrid>
        <w:gridCol w:w="2370"/>
        <w:gridCol w:w="5138"/>
      </w:tblGrid>
      <w:tr w:rsidRPr="00027CF7" w:rsidR="006638E7" w:rsidTr="6857F35D" w14:paraId="561FCC99" w14:textId="77777777">
        <w:tc>
          <w:tcPr>
            <w:tcW w:w="7508" w:type="dxa"/>
            <w:gridSpan w:val="2"/>
            <w:tcBorders>
              <w:top w:val="single" w:color="auto" w:sz="4" w:space="0"/>
              <w:left w:val="single" w:color="auto" w:sz="4" w:space="0"/>
              <w:bottom w:val="single" w:color="auto" w:sz="4" w:space="0"/>
              <w:right w:val="single" w:color="auto" w:sz="4" w:space="0"/>
            </w:tcBorders>
            <w:tcMar/>
            <w:hideMark/>
          </w:tcPr>
          <w:p w:rsidRPr="00027CF7" w:rsidR="006638E7" w:rsidP="5990B2EA" w:rsidRDefault="008D230A" w14:paraId="5F6F9123" w14:textId="14947076">
            <w:pPr>
              <w:ind w:right="-23"/>
              <w:jc w:val="both"/>
              <w:rPr>
                <w:rFonts w:ascii="Cambria" w:hAnsi="Cambria" w:eastAsia="Cambria" w:cs="Cambria"/>
                <w:b w:val="1"/>
                <w:bCs w:val="1"/>
                <w:lang w:val="es-CL"/>
              </w:rPr>
            </w:pPr>
            <w:r w:rsidRPr="5990B2EA" w:rsidR="008D230A">
              <w:rPr>
                <w:rFonts w:ascii="Cambria" w:hAnsi="Cambria" w:eastAsia="Cambria" w:cs="Cambria"/>
                <w:b w:val="1"/>
                <w:bCs w:val="1"/>
                <w:lang w:val="es-CL"/>
              </w:rPr>
              <w:t>Profesional</w:t>
            </w:r>
          </w:p>
        </w:tc>
      </w:tr>
      <w:tr w:rsidRPr="00027CF7" w:rsidR="006638E7" w:rsidTr="6857F35D" w14:paraId="09327A70" w14:textId="77777777">
        <w:tc>
          <w:tcPr>
            <w:tcW w:w="2370" w:type="dxa"/>
            <w:tcBorders>
              <w:top w:val="single" w:color="auto" w:sz="4" w:space="0"/>
              <w:left w:val="single" w:color="auto" w:sz="4" w:space="0"/>
              <w:bottom w:val="single" w:color="auto" w:sz="4" w:space="0"/>
              <w:right w:val="single" w:color="auto" w:sz="4" w:space="0"/>
            </w:tcBorders>
            <w:tcMar/>
            <w:hideMark/>
          </w:tcPr>
          <w:p w:rsidRPr="00027CF7" w:rsidR="006638E7" w:rsidP="5990B2EA" w:rsidRDefault="006638E7" w14:paraId="1CF8DE1B" w14:textId="77777777">
            <w:pPr>
              <w:ind w:right="-23"/>
              <w:jc w:val="both"/>
              <w:rPr>
                <w:rFonts w:ascii="Cambria" w:hAnsi="Cambria" w:eastAsia="Cambria" w:cs="Cambria"/>
                <w:lang w:val="es-CL"/>
              </w:rPr>
            </w:pPr>
            <w:r w:rsidRPr="5990B2EA" w:rsidR="006638E7">
              <w:rPr>
                <w:rFonts w:ascii="Cambria" w:hAnsi="Cambria" w:eastAsia="Cambria" w:cs="Cambria"/>
                <w:lang w:val="es-CL"/>
              </w:rPr>
              <w:t>Nombre</w:t>
            </w:r>
          </w:p>
        </w:tc>
        <w:tc>
          <w:tcPr>
            <w:tcW w:w="5138" w:type="dxa"/>
            <w:tcBorders>
              <w:top w:val="single" w:color="auto" w:sz="4" w:space="0"/>
              <w:left w:val="single" w:color="auto" w:sz="4" w:space="0"/>
              <w:bottom w:val="single" w:color="auto" w:sz="4" w:space="0"/>
              <w:right w:val="single" w:color="auto" w:sz="4" w:space="0"/>
            </w:tcBorders>
            <w:tcMar/>
            <w:hideMark/>
          </w:tcPr>
          <w:p w:rsidRPr="00027CF7" w:rsidR="006638E7" w:rsidP="5990B2EA" w:rsidRDefault="006638E7" w14:paraId="126D6117" w14:textId="49D8578D">
            <w:pPr>
              <w:ind w:right="-23"/>
              <w:jc w:val="both"/>
              <w:rPr>
                <w:rFonts w:ascii="Cambria" w:hAnsi="Cambria" w:eastAsia="Cambria" w:cs="Cambria"/>
                <w:lang w:val="es-CL"/>
              </w:rPr>
            </w:pPr>
          </w:p>
        </w:tc>
      </w:tr>
      <w:tr w:rsidRPr="00027CF7" w:rsidR="006638E7" w:rsidTr="6857F35D" w14:paraId="61D541A1" w14:textId="77777777">
        <w:tc>
          <w:tcPr>
            <w:tcW w:w="2370" w:type="dxa"/>
            <w:tcBorders>
              <w:top w:val="single" w:color="auto" w:sz="4" w:space="0"/>
              <w:left w:val="single" w:color="auto" w:sz="4" w:space="0"/>
              <w:bottom w:val="single" w:color="auto" w:sz="4" w:space="0"/>
              <w:right w:val="single" w:color="auto" w:sz="4" w:space="0"/>
            </w:tcBorders>
            <w:tcMar/>
            <w:hideMark/>
          </w:tcPr>
          <w:p w:rsidRPr="00027CF7" w:rsidR="006638E7" w:rsidP="5990B2EA" w:rsidRDefault="006638E7" w14:paraId="708FCE4F" w14:textId="77777777">
            <w:pPr>
              <w:ind w:right="-23"/>
              <w:jc w:val="both"/>
              <w:rPr>
                <w:rFonts w:ascii="Cambria" w:hAnsi="Cambria" w:eastAsia="Cambria" w:cs="Cambria"/>
                <w:lang w:val="es-CL"/>
              </w:rPr>
            </w:pPr>
            <w:r w:rsidRPr="5990B2EA" w:rsidR="006638E7">
              <w:rPr>
                <w:rFonts w:ascii="Cambria" w:hAnsi="Cambria" w:eastAsia="Cambria" w:cs="Cambria"/>
                <w:lang w:val="es-CL"/>
              </w:rPr>
              <w:t>Cargo</w:t>
            </w:r>
          </w:p>
        </w:tc>
        <w:tc>
          <w:tcPr>
            <w:tcW w:w="5138" w:type="dxa"/>
            <w:tcBorders>
              <w:top w:val="single" w:color="auto" w:sz="4" w:space="0"/>
              <w:left w:val="single" w:color="auto" w:sz="4" w:space="0"/>
              <w:bottom w:val="single" w:color="auto" w:sz="4" w:space="0"/>
              <w:right w:val="single" w:color="auto" w:sz="4" w:space="0"/>
            </w:tcBorders>
            <w:tcMar/>
            <w:hideMark/>
          </w:tcPr>
          <w:p w:rsidRPr="00027CF7" w:rsidR="006638E7" w:rsidP="5990B2EA" w:rsidRDefault="006638E7" w14:paraId="57EAB2AB" w14:textId="1A107909">
            <w:pPr>
              <w:ind w:right="-23"/>
              <w:jc w:val="both"/>
              <w:rPr>
                <w:rFonts w:ascii="Cambria" w:hAnsi="Cambria" w:eastAsia="Cambria" w:cs="Cambria"/>
                <w:lang w:val="es-CL"/>
              </w:rPr>
            </w:pPr>
          </w:p>
        </w:tc>
      </w:tr>
      <w:tr w:rsidRPr="00027CF7" w:rsidR="006638E7" w:rsidTr="6857F35D" w14:paraId="093D2FB4" w14:textId="77777777">
        <w:tc>
          <w:tcPr>
            <w:tcW w:w="2370" w:type="dxa"/>
            <w:tcBorders>
              <w:top w:val="single" w:color="auto" w:sz="4" w:space="0"/>
              <w:left w:val="single" w:color="auto" w:sz="4" w:space="0"/>
              <w:bottom w:val="single" w:color="auto" w:sz="4" w:space="0"/>
              <w:right w:val="single" w:color="auto" w:sz="4" w:space="0"/>
            </w:tcBorders>
            <w:tcMar/>
            <w:hideMark/>
          </w:tcPr>
          <w:p w:rsidRPr="00027CF7" w:rsidR="006638E7" w:rsidP="5990B2EA" w:rsidRDefault="006638E7" w14:paraId="4D43B2D3" w14:textId="77777777">
            <w:pPr>
              <w:ind w:right="-23"/>
              <w:jc w:val="both"/>
              <w:rPr>
                <w:rFonts w:ascii="Cambria" w:hAnsi="Cambria" w:eastAsia="Cambria" w:cs="Cambria"/>
                <w:lang w:val="es-CL"/>
              </w:rPr>
            </w:pPr>
            <w:r w:rsidRPr="5990B2EA" w:rsidR="006638E7">
              <w:rPr>
                <w:rFonts w:ascii="Cambria" w:hAnsi="Cambria" w:eastAsia="Cambria" w:cs="Cambria"/>
                <w:lang w:val="es-CL"/>
              </w:rPr>
              <w:t>Institución</w:t>
            </w:r>
          </w:p>
        </w:tc>
        <w:tc>
          <w:tcPr>
            <w:tcW w:w="5138" w:type="dxa"/>
            <w:tcBorders>
              <w:top w:val="single" w:color="auto" w:sz="4" w:space="0"/>
              <w:left w:val="single" w:color="auto" w:sz="4" w:space="0"/>
              <w:bottom w:val="single" w:color="auto" w:sz="4" w:space="0"/>
              <w:right w:val="single" w:color="auto" w:sz="4" w:space="0"/>
            </w:tcBorders>
            <w:tcMar/>
            <w:hideMark/>
          </w:tcPr>
          <w:p w:rsidRPr="00027CF7" w:rsidR="006638E7" w:rsidP="5990B2EA" w:rsidRDefault="006638E7" w14:paraId="393033BA" w14:textId="476F4280">
            <w:pPr>
              <w:ind w:right="-23"/>
              <w:jc w:val="both"/>
              <w:rPr>
                <w:rFonts w:ascii="Cambria" w:hAnsi="Cambria" w:eastAsia="Cambria" w:cs="Cambria"/>
              </w:rPr>
            </w:pPr>
          </w:p>
        </w:tc>
      </w:tr>
      <w:tr w:rsidRPr="00027CF7" w:rsidR="006638E7" w:rsidTr="6857F35D" w14:paraId="01C2A870" w14:textId="77777777">
        <w:trPr>
          <w:trHeight w:val="371"/>
        </w:trPr>
        <w:tc>
          <w:tcPr>
            <w:tcW w:w="2370" w:type="dxa"/>
            <w:tcBorders>
              <w:top w:val="single" w:color="auto" w:sz="4" w:space="0"/>
              <w:left w:val="single" w:color="auto" w:sz="4" w:space="0"/>
              <w:bottom w:val="single" w:color="auto" w:sz="4" w:space="0"/>
              <w:right w:val="single" w:color="auto" w:sz="4" w:space="0"/>
            </w:tcBorders>
            <w:tcMar/>
            <w:hideMark/>
          </w:tcPr>
          <w:p w:rsidRPr="00027CF7" w:rsidR="006638E7" w:rsidP="5990B2EA" w:rsidRDefault="006638E7" w14:paraId="0B5BCAA9" w14:textId="77777777">
            <w:pPr>
              <w:ind w:right="-23"/>
              <w:jc w:val="both"/>
              <w:rPr>
                <w:rFonts w:ascii="Cambria" w:hAnsi="Cambria" w:eastAsia="Cambria" w:cs="Cambria"/>
                <w:lang w:val="es-CL"/>
              </w:rPr>
            </w:pPr>
            <w:r w:rsidRPr="5990B2EA" w:rsidR="006638E7">
              <w:rPr>
                <w:rFonts w:ascii="Cambria" w:hAnsi="Cambria" w:eastAsia="Cambria" w:cs="Cambria"/>
                <w:lang w:val="es-CL"/>
              </w:rPr>
              <w:t>Correo electrónico</w:t>
            </w:r>
          </w:p>
        </w:tc>
        <w:tc>
          <w:tcPr>
            <w:tcW w:w="5138" w:type="dxa"/>
            <w:tcBorders>
              <w:top w:val="single" w:color="auto" w:sz="4" w:space="0"/>
              <w:left w:val="single" w:color="auto" w:sz="4" w:space="0"/>
              <w:bottom w:val="single" w:color="auto" w:sz="4" w:space="0"/>
              <w:right w:val="single" w:color="auto" w:sz="4" w:space="0"/>
            </w:tcBorders>
            <w:tcMar/>
          </w:tcPr>
          <w:p w:rsidRPr="00027CF7" w:rsidR="006638E7" w:rsidP="5990B2EA" w:rsidRDefault="006638E7" w14:paraId="5B7A66B2" w14:textId="3D4C78CC">
            <w:pPr>
              <w:ind w:right="-23"/>
              <w:jc w:val="both"/>
              <w:rPr>
                <w:rFonts w:ascii="Cambria" w:hAnsi="Cambria" w:eastAsia="Cambria" w:cs="Cambria"/>
                <w:lang w:val="es-CL"/>
              </w:rPr>
            </w:pPr>
          </w:p>
        </w:tc>
      </w:tr>
    </w:tbl>
    <w:p w:rsidRPr="00027CF7" w:rsidR="006638E7" w:rsidP="5990B2EA" w:rsidRDefault="0072791E" w14:paraId="23C48823" w14:textId="24C288F5">
      <w:pPr>
        <w:ind w:right="-23"/>
        <w:jc w:val="both"/>
        <w:rPr>
          <w:rFonts w:ascii="Cambria" w:hAnsi="Cambria" w:eastAsia="Cambria" w:cs="Cambria"/>
          <w:lang w:val="es-CL"/>
        </w:rPr>
      </w:pPr>
    </w:p>
    <w:p w:rsidRPr="002305ED" w:rsidR="009B2EFB" w:rsidP="5990B2EA" w:rsidRDefault="009B2EFB" w14:paraId="66EB158D" w14:textId="6592E54F">
      <w:pPr>
        <w:keepNext w:val="1"/>
        <w:jc w:val="both"/>
        <w:outlineLvl w:val="0"/>
        <w:rPr>
          <w:rFonts w:ascii="Cambria" w:hAnsi="Cambria" w:eastAsia="Cambria" w:cs="Cambria"/>
          <w:b w:val="1"/>
          <w:bCs w:val="1"/>
          <w:lang w:val="es-ES" w:eastAsia="es-ES"/>
        </w:rPr>
      </w:pPr>
      <w:r w:rsidRPr="5990B2EA" w:rsidR="009B2EFB">
        <w:rPr>
          <w:rFonts w:ascii="Cambria" w:hAnsi="Cambria" w:eastAsia="Cambria" w:cs="Cambria"/>
          <w:b w:val="1"/>
          <w:bCs w:val="1"/>
          <w:kern w:val="32"/>
          <w:lang w:val="es-ES" w:eastAsia="es-ES"/>
        </w:rPr>
        <w:t>DÉCIMO</w:t>
      </w:r>
      <w:r w:rsidRPr="5990B2EA" w:rsidR="009B2EFB">
        <w:rPr>
          <w:rFonts w:ascii="Cambria" w:hAnsi="Cambria" w:eastAsia="Cambria" w:cs="Cambria"/>
          <w:b w:val="1"/>
          <w:bCs w:val="1"/>
          <w:kern w:val="32"/>
          <w:lang w:val="es-ES" w:eastAsia="es-ES"/>
        </w:rPr>
        <w:t xml:space="preserve">:</w:t>
      </w:r>
      <w:r w:rsidRPr="5990B2EA" w:rsidR="009B2EFB">
        <w:rPr>
          <w:rFonts w:ascii="Cambria" w:hAnsi="Cambria" w:eastAsia="Cambria" w:cs="Cambria"/>
          <w:b w:val="1"/>
          <w:bCs w:val="1"/>
          <w:kern w:val="32"/>
          <w:lang w:val="es-ES" w:eastAsia="es-ES"/>
        </w:rPr>
        <w:t xml:space="preserve"> </w:t>
      </w:r>
      <w:r w:rsidRPr="5990B2EA" w:rsidR="47ABC0A5">
        <w:rPr>
          <w:rFonts w:ascii="Cambria" w:hAnsi="Cambria" w:eastAsia="Cambria" w:cs="Cambria"/>
          <w:b w:val="1"/>
          <w:bCs w:val="1"/>
          <w:lang w:val="es-ES" w:eastAsia="es-ES"/>
        </w:rPr>
        <w:t xml:space="preserve">LEY N°21.369. REGULA EL ACOSO SEXUAL, LA VIOLENCIA Y DISCRIMINACIÓN DE GÉNERO EN EL ÁMBITO DE LA EDUCACIÓN SUPERIOR </w:t>
      </w:r>
    </w:p>
    <w:p w:rsidRPr="002305ED" w:rsidR="009B2EFB" w:rsidP="5990B2EA" w:rsidRDefault="009B2EFB" w14:paraId="6550054F" w14:textId="23917E9F">
      <w:pPr>
        <w:pStyle w:val="Normal"/>
        <w:keepNext w:val="1"/>
        <w:jc w:val="both"/>
        <w:rPr>
          <w:rFonts w:ascii="Cambria" w:hAnsi="Cambria" w:eastAsia="Cambria" w:cs="Cambria"/>
          <w:b w:val="0"/>
          <w:bCs w:val="0"/>
          <w:lang w:val="es-ES" w:eastAsia="es-ES"/>
        </w:rPr>
      </w:pPr>
      <w:r w:rsidRPr="3AEC5528" w:rsidR="47ABC0A5">
        <w:rPr>
          <w:rFonts w:ascii="Cambria" w:hAnsi="Cambria" w:eastAsia="Cambria" w:cs="Cambria"/>
          <w:b w:val="1"/>
          <w:bCs w:val="1"/>
          <w:lang w:val="es-ES" w:eastAsia="es-ES"/>
        </w:rPr>
        <w:t xml:space="preserve"> </w:t>
      </w:r>
    </w:p>
    <w:p w:rsidRPr="002305ED" w:rsidR="009B2EFB" w:rsidP="5990B2EA" w:rsidRDefault="009B2EFB" w14:paraId="051BE78A" w14:textId="48D77E45">
      <w:pPr>
        <w:pStyle w:val="Normal"/>
        <w:keepNext w:val="1"/>
        <w:jc w:val="both"/>
        <w:rPr>
          <w:rFonts w:ascii="Cambria" w:hAnsi="Cambria" w:eastAsia="Cambria" w:cs="Cambria"/>
          <w:b w:val="0"/>
          <w:bCs w:val="0"/>
          <w:lang w:val="es-ES" w:eastAsia="es-ES"/>
        </w:rPr>
      </w:pPr>
      <w:r w:rsidRPr="32F1E237" w:rsidR="47ABC0A5">
        <w:rPr>
          <w:rFonts w:ascii="Cambria" w:hAnsi="Cambria" w:eastAsia="Cambria" w:cs="Cambria"/>
          <w:b w:val="0"/>
          <w:bCs w:val="0"/>
          <w:lang w:val="es-ES" w:eastAsia="es-ES"/>
        </w:rPr>
        <w:t xml:space="preserve">Las partes declaran y garantizan cumplir con la Ley N°21.369 que regula el acoso sexual, la violencia y discriminación de género en el ámbito de la educación superior. Junto con lo anterior, </w:t>
      </w:r>
      <w:r w:rsidRPr="32F1E237" w:rsidR="4DB6DCE6">
        <w:rPr>
          <w:rFonts w:ascii="Cambria" w:hAnsi="Cambria" w:eastAsia="Cambria" w:cs="Cambria"/>
          <w:b w:val="0"/>
          <w:bCs w:val="0"/>
          <w:lang w:val="es-ES" w:eastAsia="es-ES"/>
        </w:rPr>
        <w:t>el Profesion</w:t>
      </w:r>
      <w:r w:rsidRPr="32F1E237" w:rsidR="4DB6DCE6">
        <w:rPr>
          <w:rFonts w:ascii="Cambria" w:hAnsi="Cambria" w:eastAsia="Cambria" w:cs="Cambria"/>
          <w:b w:val="0"/>
          <w:bCs w:val="0"/>
          <w:lang w:val="es-ES" w:eastAsia="es-ES"/>
        </w:rPr>
        <w:t>al</w:t>
      </w:r>
      <w:r w:rsidRPr="32F1E237" w:rsidR="47ABC0A5">
        <w:rPr>
          <w:rFonts w:ascii="Cambria" w:hAnsi="Cambria" w:eastAsia="Cambria" w:cs="Cambria"/>
          <w:b w:val="0"/>
          <w:bCs w:val="0"/>
          <w:lang w:val="es-ES" w:eastAsia="es-ES"/>
        </w:rPr>
        <w:t xml:space="preserve"> </w:t>
      </w:r>
      <w:r w:rsidRPr="32F1E237" w:rsidR="47ABC0A5">
        <w:rPr>
          <w:rFonts w:ascii="Cambria" w:hAnsi="Cambria" w:eastAsia="Cambria" w:cs="Cambria"/>
          <w:b w:val="0"/>
          <w:bCs w:val="0"/>
          <w:lang w:val="es-ES" w:eastAsia="es-ES"/>
        </w:rPr>
        <w:t>declara conocer que, en cumplimiento de la referida ley, la Universidad Andrés Bello ha implementado una Política Integral de Convivencia, Inclusión, Promoción del Respeto, Acoso Sexual, Violencia y Discriminación de Género y un Protocolo Integral Contra el Acoso Sexual, la Violencia y Discriminación de Género, los cuales forman parte del Modelo Integral Contra el Acoso Sexual, la Violencia y Discriminación de Género, en adelante “El M</w:t>
      </w:r>
      <w:r w:rsidRPr="32F1E237" w:rsidR="47ABC0A5">
        <w:rPr>
          <w:rFonts w:ascii="Cambria" w:hAnsi="Cambria" w:eastAsia="Cambria" w:cs="Cambria"/>
          <w:b w:val="0"/>
          <w:bCs w:val="0"/>
          <w:lang w:val="es-ES" w:eastAsia="es-ES"/>
        </w:rPr>
        <w:t>odelo”.</w:t>
      </w:r>
      <w:r w:rsidRPr="32F1E237" w:rsidR="47ABC0A5">
        <w:rPr>
          <w:rFonts w:ascii="Cambria" w:hAnsi="Cambria" w:eastAsia="Cambria" w:cs="Cambria"/>
          <w:b w:val="0"/>
          <w:bCs w:val="0"/>
          <w:lang w:val="es-ES" w:eastAsia="es-ES"/>
        </w:rPr>
        <w:t xml:space="preserve"> </w:t>
      </w:r>
      <w:r w:rsidRPr="32F1E237" w:rsidR="47ABC0A5">
        <w:rPr>
          <w:rFonts w:ascii="Cambria" w:hAnsi="Cambria" w:eastAsia="Cambria" w:cs="Cambria"/>
          <w:b w:val="0"/>
          <w:bCs w:val="0"/>
          <w:lang w:val="es-ES" w:eastAsia="es-ES"/>
        </w:rPr>
        <w:t>Dicha normativa, que forma parte integrante del presente contrato y es vinculante para ambas partes, se encuentra disponible en el sitio www.unab.cl. y/o https://www.unab.cl/modelocontraelac</w:t>
      </w:r>
      <w:r w:rsidRPr="32F1E237" w:rsidR="47ABC0A5">
        <w:rPr>
          <w:rFonts w:ascii="Cambria" w:hAnsi="Cambria" w:eastAsia="Cambria" w:cs="Cambria"/>
          <w:b w:val="0"/>
          <w:bCs w:val="0"/>
          <w:lang w:val="es-ES" w:eastAsia="es-ES"/>
        </w:rPr>
        <w:t>osoUNAB.</w:t>
      </w:r>
      <w:r w:rsidRPr="32F1E237" w:rsidR="47ABC0A5">
        <w:rPr>
          <w:rFonts w:ascii="Cambria" w:hAnsi="Cambria" w:eastAsia="Cambria" w:cs="Cambria"/>
          <w:b w:val="0"/>
          <w:bCs w:val="0"/>
          <w:lang w:val="es-ES" w:eastAsia="es-ES"/>
        </w:rPr>
        <w:t xml:space="preserve">  </w:t>
      </w:r>
    </w:p>
    <w:p w:rsidR="32F1E237" w:rsidP="32F1E237" w:rsidRDefault="32F1E237" w14:paraId="0CAF9EAC" w14:textId="13517B9B">
      <w:pPr>
        <w:pStyle w:val="Normal"/>
        <w:keepNext w:val="1"/>
        <w:jc w:val="both"/>
        <w:rPr>
          <w:rFonts w:ascii="Cambria" w:hAnsi="Cambria" w:eastAsia="Cambria" w:cs="Cambria"/>
          <w:b w:val="0"/>
          <w:bCs w:val="0"/>
          <w:lang w:val="es-ES" w:eastAsia="es-ES"/>
        </w:rPr>
      </w:pPr>
    </w:p>
    <w:p w:rsidRPr="002305ED" w:rsidR="009B2EFB" w:rsidP="5990B2EA" w:rsidRDefault="009B2EFB" w14:paraId="535A356C" w14:textId="05417F2A">
      <w:pPr>
        <w:pStyle w:val="Normal"/>
        <w:keepNext w:val="1"/>
        <w:jc w:val="both"/>
        <w:rPr>
          <w:rFonts w:ascii="Cambria" w:hAnsi="Cambria" w:eastAsia="Cambria" w:cs="Cambria"/>
          <w:b w:val="0"/>
          <w:bCs w:val="0"/>
          <w:lang w:val="es-ES" w:eastAsia="es-ES"/>
        </w:rPr>
      </w:pPr>
      <w:r w:rsidRPr="32F1E237" w:rsidR="47ABC0A5">
        <w:rPr>
          <w:rFonts w:ascii="Cambria" w:hAnsi="Cambria" w:eastAsia="Cambria" w:cs="Cambria"/>
          <w:b w:val="0"/>
          <w:bCs w:val="0"/>
          <w:lang w:val="es-ES" w:eastAsia="es-ES"/>
        </w:rPr>
        <w:t>Asimismo,</w:t>
      </w:r>
      <w:r w:rsidRPr="32F1E237" w:rsidR="5B6CCD7C">
        <w:rPr>
          <w:rFonts w:ascii="Cambria" w:hAnsi="Cambria" w:eastAsia="Cambria" w:cs="Cambria"/>
          <w:b w:val="0"/>
          <w:bCs w:val="0"/>
          <w:lang w:val="es-ES" w:eastAsia="es-ES"/>
        </w:rPr>
        <w:t xml:space="preserve"> el</w:t>
      </w:r>
      <w:r w:rsidRPr="32F1E237" w:rsidR="47ABC0A5">
        <w:rPr>
          <w:rFonts w:ascii="Cambria" w:hAnsi="Cambria" w:eastAsia="Cambria" w:cs="Cambria"/>
          <w:b w:val="0"/>
          <w:bCs w:val="0"/>
          <w:lang w:val="es-ES" w:eastAsia="es-ES"/>
        </w:rPr>
        <w:t xml:space="preserve"> </w:t>
      </w:r>
      <w:r w:rsidRPr="32F1E237" w:rsidR="1FECBA15">
        <w:rPr>
          <w:rFonts w:ascii="Cambria" w:hAnsi="Cambria" w:eastAsia="Cambria" w:cs="Cambria"/>
          <w:b w:val="0"/>
          <w:bCs w:val="0"/>
          <w:lang w:val="es-ES" w:eastAsia="es-ES"/>
        </w:rPr>
        <w:t>Profesional</w:t>
      </w:r>
      <w:r w:rsidRPr="32F1E237" w:rsidR="47ABC0A5">
        <w:rPr>
          <w:rFonts w:ascii="Cambria" w:hAnsi="Cambria" w:eastAsia="Cambria" w:cs="Cambria"/>
          <w:b w:val="0"/>
          <w:bCs w:val="0"/>
          <w:lang w:val="es-ES" w:eastAsia="es-ES"/>
        </w:rPr>
        <w:t xml:space="preserve"> se compromete a informar, a través de los canales de denuncia denuncias@unab.cl, cualquier violación de las normas y principios contenidos en el Modelo Integral. </w:t>
      </w:r>
    </w:p>
    <w:p w:rsidR="32F1E237" w:rsidP="32F1E237" w:rsidRDefault="32F1E237" w14:paraId="2E43FC97" w14:textId="4005AEE7">
      <w:pPr>
        <w:pStyle w:val="Normal"/>
        <w:keepNext w:val="1"/>
        <w:jc w:val="both"/>
        <w:rPr>
          <w:rFonts w:ascii="Cambria" w:hAnsi="Cambria" w:eastAsia="Cambria" w:cs="Cambria"/>
          <w:b w:val="0"/>
          <w:bCs w:val="0"/>
          <w:lang w:val="es-ES" w:eastAsia="es-ES"/>
        </w:rPr>
      </w:pPr>
    </w:p>
    <w:p w:rsidRPr="002305ED" w:rsidR="009B2EFB" w:rsidP="5990B2EA" w:rsidRDefault="009B2EFB" w14:paraId="32A9FCE2" w14:textId="422B6025">
      <w:pPr>
        <w:pStyle w:val="Normal"/>
        <w:keepNext w:val="1"/>
        <w:jc w:val="both"/>
        <w:rPr>
          <w:rFonts w:ascii="Cambria" w:hAnsi="Cambria" w:eastAsia="Cambria" w:cs="Cambria"/>
          <w:b w:val="0"/>
          <w:bCs w:val="0"/>
          <w:lang w:val="es-ES" w:eastAsia="es-ES"/>
        </w:rPr>
      </w:pPr>
      <w:r w:rsidRPr="5990B2EA" w:rsidR="47ABC0A5">
        <w:rPr>
          <w:rFonts w:ascii="Cambria" w:hAnsi="Cambria" w:eastAsia="Cambria" w:cs="Cambria"/>
          <w:b w:val="0"/>
          <w:bCs w:val="0"/>
          <w:lang w:val="es-ES" w:eastAsia="es-ES"/>
        </w:rPr>
        <w:t>De acuerdo a lo establecido en el Dictamen N°E389867/2023 de la Contraloría General de la República y en el Oficio N°001-2023 de la Superintendencia de Educación Superior, en aquellos casos en que la contraparte sea un Órgano de la Administración del Estado u otra entidad pública, la incorporación de la normativa citada precedentemente no afectará las potestades o facultades de administración y disciplinarias propias de dicha entidad, la cual podrá activar sus propios protocolos sobre la materia, así como ejercer las potestades que corresponda en relación con su personal.</w:t>
      </w:r>
    </w:p>
    <w:p w:rsidRPr="002305ED" w:rsidR="009B2EFB" w:rsidP="5990B2EA" w:rsidRDefault="009B2EFB" w14:paraId="339C60BF" w14:textId="0AEC702E">
      <w:pPr>
        <w:pStyle w:val="Normal"/>
        <w:keepNext w:val="1"/>
        <w:jc w:val="both"/>
        <w:rPr>
          <w:rFonts w:ascii="Cambria" w:hAnsi="Cambria" w:eastAsia="Cambria" w:cs="Cambria"/>
          <w:b w:val="0"/>
          <w:bCs w:val="0"/>
          <w:lang w:val="es-ES" w:eastAsia="es-ES"/>
        </w:rPr>
      </w:pPr>
    </w:p>
    <w:p w:rsidR="1CC7A1C1" w:rsidP="5990B2EA" w:rsidRDefault="1CC7A1C1" w14:paraId="35E16810" w14:textId="528C8BEB">
      <w:pPr>
        <w:pStyle w:val="Normal"/>
        <w:keepNext w:val="1"/>
        <w:jc w:val="both"/>
        <w:rPr>
          <w:rFonts w:ascii="Cambria" w:hAnsi="Cambria" w:eastAsia="Cambria" w:cs="Cambria"/>
          <w:b w:val="0"/>
          <w:bCs w:val="0"/>
          <w:lang w:val="es-ES" w:eastAsia="es-ES"/>
        </w:rPr>
      </w:pPr>
    </w:p>
    <w:p w:rsidRPr="00027CF7" w:rsidR="00D50478" w:rsidP="5118B99A" w:rsidRDefault="00A356FC" w14:paraId="26619C17" w14:textId="3D6B9E22">
      <w:pPr>
        <w:pStyle w:val="Normal"/>
        <w:ind w:left="0" w:right="-23"/>
        <w:jc w:val="both"/>
        <w:rPr>
          <w:rFonts w:ascii="Cambria" w:hAnsi="Cambria" w:eastAsia="Cambria" w:cs="Cambria"/>
          <w:sz w:val="24"/>
          <w:szCs w:val="24"/>
          <w:lang w:val="es-ES"/>
        </w:rPr>
      </w:pPr>
      <w:r w:rsidRPr="3AEC5528" w:rsidR="00A356FC">
        <w:rPr>
          <w:rFonts w:ascii="Cambria" w:hAnsi="Cambria" w:eastAsia="Cambria" w:cs="Cambria"/>
          <w:b w:val="1"/>
          <w:bCs w:val="1"/>
          <w:lang w:val="es-ES"/>
        </w:rPr>
        <w:t>DÉCIMO</w:t>
      </w:r>
      <w:r w:rsidRPr="3AEC5528" w:rsidR="009B2EFB">
        <w:rPr>
          <w:rFonts w:ascii="Cambria" w:hAnsi="Cambria" w:eastAsia="Cambria" w:cs="Cambria"/>
          <w:b w:val="1"/>
          <w:bCs w:val="1"/>
          <w:lang w:val="es-ES"/>
        </w:rPr>
        <w:t xml:space="preserve"> PRIMERO</w:t>
      </w:r>
      <w:r w:rsidRPr="3AEC5528" w:rsidR="00A356FC">
        <w:rPr>
          <w:rFonts w:ascii="Cambria" w:hAnsi="Cambria" w:eastAsia="Cambria" w:cs="Cambria"/>
          <w:b w:val="1"/>
          <w:bCs w:val="1"/>
          <w:lang w:val="es-ES"/>
        </w:rPr>
        <w:t xml:space="preserve">: </w:t>
      </w:r>
      <w:r w:rsidRPr="3AEC5528" w:rsidR="50D39A0E">
        <w:rPr>
          <w:rFonts w:ascii="Cambria" w:hAnsi="Cambria" w:eastAsia="Cambria" w:cs="Cambria"/>
          <w:b w:val="1"/>
          <w:bCs w:val="1"/>
          <w:u w:val="none"/>
          <w:lang w:val="es-ES"/>
        </w:rPr>
        <w:t>MODELO DE PREVENCIÓN DE DELITOS</w:t>
      </w:r>
      <w:r w:rsidRPr="3AEC5528" w:rsidR="50D39A0E">
        <w:rPr>
          <w:rFonts w:ascii="Cambria" w:hAnsi="Cambria" w:eastAsia="Cambria" w:cs="Cambria"/>
          <w:b w:val="1"/>
          <w:bCs w:val="1"/>
          <w:u w:val="none"/>
          <w:lang w:val="es-ES"/>
        </w:rPr>
        <w:t>.</w:t>
      </w:r>
      <w:r w:rsidRPr="3AEC5528" w:rsidR="50D39A0E">
        <w:rPr>
          <w:rFonts w:ascii="Cambria" w:hAnsi="Cambria" w:eastAsia="Cambria" w:cs="Cambria"/>
          <w:b w:val="1"/>
          <w:bCs w:val="1"/>
          <w:u w:val="none"/>
          <w:lang w:val="es-ES"/>
        </w:rPr>
        <w:t xml:space="preserve"> </w:t>
      </w:r>
    </w:p>
    <w:p w:rsidRPr="00027CF7" w:rsidR="00D50478" w:rsidP="5118B99A" w:rsidRDefault="00A356FC" w14:paraId="17BE14B3" w14:textId="277F6D4C">
      <w:pPr>
        <w:pStyle w:val="Normal"/>
        <w:ind w:left="0" w:right="-23"/>
        <w:jc w:val="both"/>
        <w:rPr>
          <w:rFonts w:ascii="Cambria" w:hAnsi="Cambria" w:eastAsia="Cambria" w:cs="Cambria"/>
          <w:lang w:val="es-ES"/>
        </w:rPr>
      </w:pPr>
    </w:p>
    <w:p w:rsidRPr="00027CF7" w:rsidR="00D50478" w:rsidP="5118B99A" w:rsidRDefault="00A356FC" w14:paraId="149F55B9" w14:textId="0A382D35">
      <w:pPr>
        <w:pStyle w:val="Normal"/>
        <w:ind w:left="0" w:right="-23"/>
        <w:jc w:val="both"/>
        <w:rPr>
          <w:rFonts w:ascii="Cambria" w:hAnsi="Cambria" w:eastAsia="Cambria" w:cs="Cambria"/>
          <w:sz w:val="24"/>
          <w:szCs w:val="24"/>
          <w:lang w:val="es-ES"/>
        </w:rPr>
      </w:pPr>
      <w:r w:rsidRPr="5118B99A" w:rsidR="50D39A0E">
        <w:rPr>
          <w:rFonts w:ascii="Cambria" w:hAnsi="Cambria" w:eastAsia="Cambria" w:cs="Cambria"/>
          <w:lang w:val="es-ES"/>
        </w:rPr>
        <w:t xml:space="preserve">Con fecha 2 de diciembre de 2009, se publicó en el Diario Oficial la Ley N°20.393 que instituyó la responsabilidad penal de las personas jurídicas por la comisión de los delitos que se indican en el artículo 1° de dicho cuerpo normativo. Posteriormente, con fecha 17 de agosto de 2023, fue publicada la Ley N°21.595 sobre delitos económicos que establece una sistematización de delitos por los cuales las personas naturales y jurídicas pueden ser sancionados penalmente y modifica extensamente la Ley N°20.393.   </w:t>
      </w:r>
      <w:r w:rsidRPr="5118B99A" w:rsidR="50D39A0E">
        <w:rPr>
          <w:rFonts w:ascii="Cambria" w:hAnsi="Cambria" w:eastAsia="Cambria" w:cs="Cambria"/>
        </w:rPr>
        <w:t xml:space="preserve">En </w:t>
      </w:r>
      <w:r w:rsidRPr="5118B99A" w:rsidR="50D39A0E">
        <w:rPr>
          <w:rFonts w:ascii="Cambria" w:hAnsi="Cambria" w:eastAsia="Cambria" w:cs="Cambria"/>
        </w:rPr>
        <w:t>virtud</w:t>
      </w:r>
      <w:r w:rsidRPr="5118B99A" w:rsidR="50D39A0E">
        <w:rPr>
          <w:rFonts w:ascii="Cambria" w:hAnsi="Cambria" w:eastAsia="Cambria" w:cs="Cambria"/>
        </w:rPr>
        <w:t xml:space="preserve"> de lo anterior, </w:t>
      </w:r>
      <w:r w:rsidRPr="5118B99A" w:rsidR="50D39A0E">
        <w:rPr>
          <w:rFonts w:ascii="Cambria" w:hAnsi="Cambria" w:eastAsia="Cambria" w:cs="Cambria"/>
        </w:rPr>
        <w:t>el</w:t>
      </w:r>
      <w:r w:rsidRPr="5118B99A" w:rsidR="50D39A0E">
        <w:rPr>
          <w:rFonts w:ascii="Cambria" w:hAnsi="Cambria" w:eastAsia="Cambria" w:cs="Cambria"/>
        </w:rPr>
        <w:t xml:space="preserve"> </w:t>
      </w:r>
      <w:r w:rsidRPr="5118B99A" w:rsidR="50D39A0E">
        <w:rPr>
          <w:rFonts w:ascii="Cambria" w:hAnsi="Cambria" w:eastAsia="Cambria" w:cs="Cambria"/>
          <w:b w:val="0"/>
          <w:bCs w:val="0"/>
          <w:lang w:val="es-ES" w:eastAsia="es-ES"/>
        </w:rPr>
        <w:t>Profesional</w:t>
      </w:r>
      <w:r w:rsidRPr="5118B99A" w:rsidR="50D39A0E">
        <w:rPr>
          <w:rFonts w:ascii="Cambria" w:hAnsi="Cambria" w:eastAsia="Cambria" w:cs="Cambria"/>
        </w:rPr>
        <w:t xml:space="preserve"> </w:t>
      </w:r>
      <w:r w:rsidRPr="5118B99A" w:rsidR="50D39A0E">
        <w:rPr>
          <w:rFonts w:ascii="Cambria" w:hAnsi="Cambria" w:eastAsia="Cambria" w:cs="Cambria"/>
        </w:rPr>
        <w:t>declara</w:t>
      </w:r>
      <w:r w:rsidRPr="5118B99A" w:rsidR="50D39A0E">
        <w:rPr>
          <w:rFonts w:ascii="Cambria" w:hAnsi="Cambria" w:eastAsia="Cambria" w:cs="Cambria"/>
        </w:rPr>
        <w:t xml:space="preserve"> que ha </w:t>
      </w:r>
      <w:r w:rsidRPr="5118B99A" w:rsidR="50D39A0E">
        <w:rPr>
          <w:rFonts w:ascii="Cambria" w:hAnsi="Cambria" w:eastAsia="Cambria" w:cs="Cambria"/>
        </w:rPr>
        <w:t>tomado</w:t>
      </w:r>
      <w:r w:rsidRPr="5118B99A" w:rsidR="50D39A0E">
        <w:rPr>
          <w:rFonts w:ascii="Cambria" w:hAnsi="Cambria" w:eastAsia="Cambria" w:cs="Cambria"/>
        </w:rPr>
        <w:t xml:space="preserve"> </w:t>
      </w:r>
      <w:r w:rsidRPr="5118B99A" w:rsidR="50D39A0E">
        <w:rPr>
          <w:rFonts w:ascii="Cambria" w:hAnsi="Cambria" w:eastAsia="Cambria" w:cs="Cambria"/>
        </w:rPr>
        <w:t>conocimiento</w:t>
      </w:r>
      <w:r w:rsidRPr="5118B99A" w:rsidR="50D39A0E">
        <w:rPr>
          <w:rFonts w:ascii="Cambria" w:hAnsi="Cambria" w:eastAsia="Cambria" w:cs="Cambria"/>
        </w:rPr>
        <w:t xml:space="preserve"> de la Ley N°20.393, que </w:t>
      </w:r>
      <w:r w:rsidRPr="5118B99A" w:rsidR="50D39A0E">
        <w:rPr>
          <w:rFonts w:ascii="Cambria" w:hAnsi="Cambria" w:eastAsia="Cambria" w:cs="Cambria"/>
        </w:rPr>
        <w:t>establece</w:t>
      </w:r>
      <w:r w:rsidRPr="5118B99A" w:rsidR="50D39A0E">
        <w:rPr>
          <w:rFonts w:ascii="Cambria" w:hAnsi="Cambria" w:eastAsia="Cambria" w:cs="Cambria"/>
        </w:rPr>
        <w:t xml:space="preserve"> la </w:t>
      </w:r>
      <w:r w:rsidRPr="5118B99A" w:rsidR="50D39A0E">
        <w:rPr>
          <w:rFonts w:ascii="Cambria" w:hAnsi="Cambria" w:eastAsia="Cambria" w:cs="Cambria"/>
        </w:rPr>
        <w:t>responsabilidad</w:t>
      </w:r>
      <w:r w:rsidRPr="5118B99A" w:rsidR="50D39A0E">
        <w:rPr>
          <w:rFonts w:ascii="Cambria" w:hAnsi="Cambria" w:eastAsia="Cambria" w:cs="Cambria"/>
        </w:rPr>
        <w:t xml:space="preserve"> penal de las personas </w:t>
      </w:r>
      <w:r w:rsidRPr="5118B99A" w:rsidR="50D39A0E">
        <w:rPr>
          <w:rFonts w:ascii="Cambria" w:hAnsi="Cambria" w:eastAsia="Cambria" w:cs="Cambria"/>
        </w:rPr>
        <w:t>jurídicas</w:t>
      </w:r>
      <w:r w:rsidRPr="5118B99A" w:rsidR="50D39A0E">
        <w:rPr>
          <w:rFonts w:ascii="Cambria" w:hAnsi="Cambria" w:eastAsia="Cambria" w:cs="Cambria"/>
        </w:rPr>
        <w:t xml:space="preserve"> </w:t>
      </w:r>
      <w:r w:rsidRPr="5118B99A" w:rsidR="50D39A0E">
        <w:rPr>
          <w:rFonts w:ascii="Cambria" w:hAnsi="Cambria" w:eastAsia="Cambria" w:cs="Cambria"/>
        </w:rPr>
        <w:t>por</w:t>
      </w:r>
      <w:r w:rsidRPr="5118B99A" w:rsidR="50D39A0E">
        <w:rPr>
          <w:rFonts w:ascii="Cambria" w:hAnsi="Cambria" w:eastAsia="Cambria" w:cs="Cambria"/>
        </w:rPr>
        <w:t xml:space="preserve"> </w:t>
      </w:r>
      <w:r w:rsidRPr="5118B99A" w:rsidR="50D39A0E">
        <w:rPr>
          <w:rFonts w:ascii="Cambria" w:hAnsi="Cambria" w:eastAsia="Cambria" w:cs="Cambria"/>
        </w:rPr>
        <w:t>los</w:t>
      </w:r>
      <w:r w:rsidRPr="5118B99A" w:rsidR="50D39A0E">
        <w:rPr>
          <w:rFonts w:ascii="Cambria" w:hAnsi="Cambria" w:eastAsia="Cambria" w:cs="Cambria"/>
        </w:rPr>
        <w:t xml:space="preserve"> </w:t>
      </w:r>
      <w:r w:rsidRPr="5118B99A" w:rsidR="50D39A0E">
        <w:rPr>
          <w:rFonts w:ascii="Cambria" w:hAnsi="Cambria" w:eastAsia="Cambria" w:cs="Cambria"/>
        </w:rPr>
        <w:t>delitos</w:t>
      </w:r>
      <w:r w:rsidRPr="5118B99A" w:rsidR="50D39A0E">
        <w:rPr>
          <w:rFonts w:ascii="Cambria" w:hAnsi="Cambria" w:eastAsia="Cambria" w:cs="Cambria"/>
        </w:rPr>
        <w:t xml:space="preserve"> </w:t>
      </w:r>
      <w:r w:rsidRPr="5118B99A" w:rsidR="50D39A0E">
        <w:rPr>
          <w:rFonts w:ascii="Cambria" w:hAnsi="Cambria" w:eastAsia="Cambria" w:cs="Cambria"/>
        </w:rPr>
        <w:t>señalados</w:t>
      </w:r>
      <w:r w:rsidRPr="5118B99A" w:rsidR="50D39A0E">
        <w:rPr>
          <w:rFonts w:ascii="Cambria" w:hAnsi="Cambria" w:eastAsia="Cambria" w:cs="Cambria"/>
        </w:rPr>
        <w:t xml:space="preserve"> </w:t>
      </w:r>
      <w:r w:rsidRPr="5118B99A" w:rsidR="50D39A0E">
        <w:rPr>
          <w:rFonts w:ascii="Cambria" w:hAnsi="Cambria" w:eastAsia="Cambria" w:cs="Cambria"/>
        </w:rPr>
        <w:t>en</w:t>
      </w:r>
      <w:r w:rsidRPr="5118B99A" w:rsidR="50D39A0E">
        <w:rPr>
          <w:rFonts w:ascii="Cambria" w:hAnsi="Cambria" w:eastAsia="Cambria" w:cs="Cambria"/>
        </w:rPr>
        <w:t xml:space="preserve"> la </w:t>
      </w:r>
      <w:r w:rsidRPr="5118B99A" w:rsidR="50D39A0E">
        <w:rPr>
          <w:rFonts w:ascii="Cambria" w:hAnsi="Cambria" w:eastAsia="Cambria" w:cs="Cambria"/>
        </w:rPr>
        <w:t>misma</w:t>
      </w:r>
      <w:r w:rsidRPr="5118B99A" w:rsidR="50D39A0E">
        <w:rPr>
          <w:rFonts w:ascii="Cambria" w:hAnsi="Cambria" w:eastAsia="Cambria" w:cs="Cambria"/>
        </w:rPr>
        <w:t xml:space="preserve">, del </w:t>
      </w:r>
      <w:r w:rsidRPr="5118B99A" w:rsidR="50D39A0E">
        <w:rPr>
          <w:rFonts w:ascii="Cambria" w:hAnsi="Cambria" w:eastAsia="Cambria" w:cs="Cambria"/>
        </w:rPr>
        <w:t>Modelo</w:t>
      </w:r>
      <w:r w:rsidRPr="5118B99A" w:rsidR="50D39A0E">
        <w:rPr>
          <w:rFonts w:ascii="Cambria" w:hAnsi="Cambria" w:eastAsia="Cambria" w:cs="Cambria"/>
        </w:rPr>
        <w:t xml:space="preserve"> de </w:t>
      </w:r>
      <w:r w:rsidRPr="5118B99A" w:rsidR="50D39A0E">
        <w:rPr>
          <w:rFonts w:ascii="Cambria" w:hAnsi="Cambria" w:eastAsia="Cambria" w:cs="Cambria"/>
        </w:rPr>
        <w:t>Prevención</w:t>
      </w:r>
      <w:r w:rsidRPr="5118B99A" w:rsidR="50D39A0E">
        <w:rPr>
          <w:rFonts w:ascii="Cambria" w:hAnsi="Cambria" w:eastAsia="Cambria" w:cs="Cambria"/>
        </w:rPr>
        <w:t xml:space="preserve"> de </w:t>
      </w:r>
      <w:r w:rsidRPr="5118B99A" w:rsidR="50D39A0E">
        <w:rPr>
          <w:rFonts w:ascii="Cambria" w:hAnsi="Cambria" w:eastAsia="Cambria" w:cs="Cambria"/>
        </w:rPr>
        <w:t>Delitos</w:t>
      </w:r>
      <w:r w:rsidRPr="5118B99A" w:rsidR="50D39A0E">
        <w:rPr>
          <w:rFonts w:ascii="Cambria" w:hAnsi="Cambria" w:eastAsia="Cambria" w:cs="Cambria"/>
        </w:rPr>
        <w:t xml:space="preserve"> (</w:t>
      </w:r>
      <w:r w:rsidRPr="5118B99A" w:rsidR="50D39A0E">
        <w:rPr>
          <w:rFonts w:ascii="Cambria" w:hAnsi="Cambria" w:eastAsia="Cambria" w:cs="Cambria"/>
        </w:rPr>
        <w:t>en</w:t>
      </w:r>
      <w:r w:rsidRPr="5118B99A" w:rsidR="50D39A0E">
        <w:rPr>
          <w:rFonts w:ascii="Cambria" w:hAnsi="Cambria" w:eastAsia="Cambria" w:cs="Cambria"/>
        </w:rPr>
        <w:t xml:space="preserve"> </w:t>
      </w:r>
      <w:r w:rsidRPr="5118B99A" w:rsidR="50D39A0E">
        <w:rPr>
          <w:rFonts w:ascii="Cambria" w:hAnsi="Cambria" w:eastAsia="Cambria" w:cs="Cambria"/>
        </w:rPr>
        <w:t>adelante</w:t>
      </w:r>
      <w:r w:rsidRPr="5118B99A" w:rsidR="50D39A0E">
        <w:rPr>
          <w:rFonts w:ascii="Cambria" w:hAnsi="Cambria" w:eastAsia="Cambria" w:cs="Cambria"/>
        </w:rPr>
        <w:t xml:space="preserve">, </w:t>
      </w:r>
      <w:r w:rsidRPr="5118B99A" w:rsidR="50D39A0E">
        <w:rPr>
          <w:rFonts w:ascii="Cambria" w:hAnsi="Cambria" w:eastAsia="Cambria" w:cs="Cambria"/>
        </w:rPr>
        <w:t>el</w:t>
      </w:r>
      <w:r w:rsidRPr="5118B99A" w:rsidR="50D39A0E">
        <w:rPr>
          <w:rFonts w:ascii="Cambria" w:hAnsi="Cambria" w:eastAsia="Cambria" w:cs="Cambria"/>
        </w:rPr>
        <w:t xml:space="preserve"> </w:t>
      </w:r>
      <w:r w:rsidRPr="5118B99A" w:rsidR="50D39A0E">
        <w:rPr>
          <w:rFonts w:ascii="Cambria" w:hAnsi="Cambria" w:eastAsia="Cambria" w:cs="Cambria"/>
        </w:rPr>
        <w:t>Modelo</w:t>
      </w:r>
      <w:r w:rsidRPr="5118B99A" w:rsidR="50D39A0E">
        <w:rPr>
          <w:rFonts w:ascii="Cambria" w:hAnsi="Cambria" w:eastAsia="Cambria" w:cs="Cambria"/>
        </w:rPr>
        <w:t xml:space="preserve"> y/o MPD) que UNAB ha </w:t>
      </w:r>
      <w:r w:rsidRPr="5118B99A" w:rsidR="50D39A0E">
        <w:rPr>
          <w:rFonts w:ascii="Cambria" w:hAnsi="Cambria" w:eastAsia="Cambria" w:cs="Cambria"/>
        </w:rPr>
        <w:t>implementado</w:t>
      </w:r>
      <w:r w:rsidRPr="5118B99A" w:rsidR="50D39A0E">
        <w:rPr>
          <w:rFonts w:ascii="Cambria" w:hAnsi="Cambria" w:eastAsia="Cambria" w:cs="Cambria"/>
        </w:rPr>
        <w:t xml:space="preserve"> </w:t>
      </w:r>
      <w:r w:rsidRPr="5118B99A" w:rsidR="50D39A0E">
        <w:rPr>
          <w:rFonts w:ascii="Cambria" w:hAnsi="Cambria" w:eastAsia="Cambria" w:cs="Cambria"/>
        </w:rPr>
        <w:t>en</w:t>
      </w:r>
      <w:r w:rsidRPr="5118B99A" w:rsidR="50D39A0E">
        <w:rPr>
          <w:rFonts w:ascii="Cambria" w:hAnsi="Cambria" w:eastAsia="Cambria" w:cs="Cambria"/>
        </w:rPr>
        <w:t xml:space="preserve"> </w:t>
      </w:r>
      <w:r w:rsidRPr="5118B99A" w:rsidR="50D39A0E">
        <w:rPr>
          <w:rFonts w:ascii="Cambria" w:hAnsi="Cambria" w:eastAsia="Cambria" w:cs="Cambria"/>
        </w:rPr>
        <w:t>virtud</w:t>
      </w:r>
      <w:r w:rsidRPr="5118B99A" w:rsidR="50D39A0E">
        <w:rPr>
          <w:rFonts w:ascii="Cambria" w:hAnsi="Cambria" w:eastAsia="Cambria" w:cs="Cambria"/>
        </w:rPr>
        <w:t xml:space="preserve"> de </w:t>
      </w:r>
      <w:r w:rsidRPr="5118B99A" w:rsidR="50D39A0E">
        <w:rPr>
          <w:rFonts w:ascii="Cambria" w:hAnsi="Cambria" w:eastAsia="Cambria" w:cs="Cambria"/>
        </w:rPr>
        <w:t>esta</w:t>
      </w:r>
      <w:r w:rsidRPr="5118B99A" w:rsidR="50D39A0E">
        <w:rPr>
          <w:rFonts w:ascii="Cambria" w:hAnsi="Cambria" w:eastAsia="Cambria" w:cs="Cambria"/>
        </w:rPr>
        <w:t xml:space="preserve"> Ley y se </w:t>
      </w:r>
      <w:r w:rsidRPr="5118B99A" w:rsidR="50D39A0E">
        <w:rPr>
          <w:rFonts w:ascii="Cambria" w:hAnsi="Cambria" w:eastAsia="Cambria" w:cs="Cambria"/>
        </w:rPr>
        <w:t>obliga</w:t>
      </w:r>
      <w:r w:rsidRPr="5118B99A" w:rsidR="50D39A0E">
        <w:rPr>
          <w:rFonts w:ascii="Cambria" w:hAnsi="Cambria" w:eastAsia="Cambria" w:cs="Cambria"/>
        </w:rPr>
        <w:t xml:space="preserve"> a </w:t>
      </w:r>
      <w:r w:rsidRPr="5118B99A" w:rsidR="50D39A0E">
        <w:rPr>
          <w:rFonts w:ascii="Cambria" w:hAnsi="Cambria" w:eastAsia="Cambria" w:cs="Cambria"/>
        </w:rPr>
        <w:t>respetarlo</w:t>
      </w:r>
      <w:r w:rsidRPr="5118B99A" w:rsidR="50D39A0E">
        <w:rPr>
          <w:rFonts w:ascii="Cambria" w:hAnsi="Cambria" w:eastAsia="Cambria" w:cs="Cambria"/>
        </w:rPr>
        <w:t xml:space="preserve"> </w:t>
      </w:r>
      <w:r w:rsidRPr="5118B99A" w:rsidR="50D39A0E">
        <w:rPr>
          <w:rFonts w:ascii="Cambria" w:hAnsi="Cambria" w:eastAsia="Cambria" w:cs="Cambria"/>
        </w:rPr>
        <w:t>en</w:t>
      </w:r>
      <w:r w:rsidRPr="5118B99A" w:rsidR="50D39A0E">
        <w:rPr>
          <w:rFonts w:ascii="Cambria" w:hAnsi="Cambria" w:eastAsia="Cambria" w:cs="Cambria"/>
        </w:rPr>
        <w:t xml:space="preserve"> </w:t>
      </w:r>
      <w:r w:rsidRPr="5118B99A" w:rsidR="50D39A0E">
        <w:rPr>
          <w:rFonts w:ascii="Cambria" w:hAnsi="Cambria" w:eastAsia="Cambria" w:cs="Cambria"/>
        </w:rPr>
        <w:t>aquello</w:t>
      </w:r>
      <w:r w:rsidRPr="5118B99A" w:rsidR="50D39A0E">
        <w:rPr>
          <w:rFonts w:ascii="Cambria" w:hAnsi="Cambria" w:eastAsia="Cambria" w:cs="Cambria"/>
        </w:rPr>
        <w:t xml:space="preserve"> que le </w:t>
      </w:r>
      <w:r w:rsidRPr="5118B99A" w:rsidR="50D39A0E">
        <w:rPr>
          <w:rFonts w:ascii="Cambria" w:hAnsi="Cambria" w:eastAsia="Cambria" w:cs="Cambria"/>
        </w:rPr>
        <w:t>concierne</w:t>
      </w:r>
      <w:r w:rsidRPr="5118B99A" w:rsidR="50D39A0E">
        <w:rPr>
          <w:rFonts w:ascii="Cambria" w:hAnsi="Cambria" w:eastAsia="Cambria" w:cs="Cambria"/>
        </w:rPr>
        <w:t xml:space="preserve"> y </w:t>
      </w:r>
      <w:r w:rsidRPr="5118B99A" w:rsidR="50D39A0E">
        <w:rPr>
          <w:rFonts w:ascii="Cambria" w:hAnsi="Cambria" w:eastAsia="Cambria" w:cs="Cambria"/>
        </w:rPr>
        <w:t>comprometerse</w:t>
      </w:r>
      <w:r w:rsidRPr="5118B99A" w:rsidR="50D39A0E">
        <w:rPr>
          <w:rFonts w:ascii="Cambria" w:hAnsi="Cambria" w:eastAsia="Cambria" w:cs="Cambria"/>
        </w:rPr>
        <w:t xml:space="preserve"> a </w:t>
      </w:r>
      <w:r w:rsidRPr="5118B99A" w:rsidR="50D39A0E">
        <w:rPr>
          <w:rFonts w:ascii="Cambria" w:hAnsi="Cambria" w:eastAsia="Cambria" w:cs="Cambria"/>
        </w:rPr>
        <w:t>tomar</w:t>
      </w:r>
      <w:r w:rsidRPr="5118B99A" w:rsidR="50D39A0E">
        <w:rPr>
          <w:rFonts w:ascii="Cambria" w:hAnsi="Cambria" w:eastAsia="Cambria" w:cs="Cambria"/>
        </w:rPr>
        <w:t xml:space="preserve"> </w:t>
      </w:r>
      <w:r w:rsidRPr="5118B99A" w:rsidR="50D39A0E">
        <w:rPr>
          <w:rFonts w:ascii="Cambria" w:hAnsi="Cambria" w:eastAsia="Cambria" w:cs="Cambria"/>
        </w:rPr>
        <w:t>todas</w:t>
      </w:r>
      <w:r w:rsidRPr="5118B99A" w:rsidR="50D39A0E">
        <w:rPr>
          <w:rFonts w:ascii="Cambria" w:hAnsi="Cambria" w:eastAsia="Cambria" w:cs="Cambria"/>
        </w:rPr>
        <w:t xml:space="preserve"> las </w:t>
      </w:r>
      <w:r w:rsidRPr="5118B99A" w:rsidR="50D39A0E">
        <w:rPr>
          <w:rFonts w:ascii="Cambria" w:hAnsi="Cambria" w:eastAsia="Cambria" w:cs="Cambria"/>
        </w:rPr>
        <w:t>medidas</w:t>
      </w:r>
      <w:r w:rsidRPr="5118B99A" w:rsidR="50D39A0E">
        <w:rPr>
          <w:rFonts w:ascii="Cambria" w:hAnsi="Cambria" w:eastAsia="Cambria" w:cs="Cambria"/>
        </w:rPr>
        <w:t xml:space="preserve"> </w:t>
      </w:r>
      <w:r w:rsidRPr="5118B99A" w:rsidR="50D39A0E">
        <w:rPr>
          <w:rFonts w:ascii="Cambria" w:hAnsi="Cambria" w:eastAsia="Cambria" w:cs="Cambria"/>
        </w:rPr>
        <w:t>necesarias</w:t>
      </w:r>
      <w:r w:rsidRPr="5118B99A" w:rsidR="50D39A0E">
        <w:rPr>
          <w:rFonts w:ascii="Cambria" w:hAnsi="Cambria" w:eastAsia="Cambria" w:cs="Cambria"/>
        </w:rPr>
        <w:t xml:space="preserve"> y </w:t>
      </w:r>
      <w:r w:rsidRPr="5118B99A" w:rsidR="50D39A0E">
        <w:rPr>
          <w:rFonts w:ascii="Cambria" w:hAnsi="Cambria" w:eastAsia="Cambria" w:cs="Cambria"/>
        </w:rPr>
        <w:t>eficaces</w:t>
      </w:r>
      <w:r w:rsidRPr="5118B99A" w:rsidR="50D39A0E">
        <w:rPr>
          <w:rFonts w:ascii="Cambria" w:hAnsi="Cambria" w:eastAsia="Cambria" w:cs="Cambria"/>
        </w:rPr>
        <w:t xml:space="preserve"> para </w:t>
      </w:r>
      <w:r w:rsidRPr="5118B99A" w:rsidR="50D39A0E">
        <w:rPr>
          <w:rFonts w:ascii="Cambria" w:hAnsi="Cambria" w:eastAsia="Cambria" w:cs="Cambria"/>
        </w:rPr>
        <w:t>dar</w:t>
      </w:r>
      <w:r w:rsidRPr="5118B99A" w:rsidR="50D39A0E">
        <w:rPr>
          <w:rFonts w:ascii="Cambria" w:hAnsi="Cambria" w:eastAsia="Cambria" w:cs="Cambria"/>
        </w:rPr>
        <w:t xml:space="preserve"> </w:t>
      </w:r>
      <w:r w:rsidRPr="5118B99A" w:rsidR="50D39A0E">
        <w:rPr>
          <w:rFonts w:ascii="Cambria" w:hAnsi="Cambria" w:eastAsia="Cambria" w:cs="Cambria"/>
        </w:rPr>
        <w:t>cumplimiento</w:t>
      </w:r>
      <w:r w:rsidRPr="5118B99A" w:rsidR="50D39A0E">
        <w:rPr>
          <w:rFonts w:ascii="Cambria" w:hAnsi="Cambria" w:eastAsia="Cambria" w:cs="Cambria"/>
        </w:rPr>
        <w:t xml:space="preserve"> a </w:t>
      </w:r>
      <w:r w:rsidRPr="5118B99A" w:rsidR="50D39A0E">
        <w:rPr>
          <w:rFonts w:ascii="Cambria" w:hAnsi="Cambria" w:eastAsia="Cambria" w:cs="Cambria"/>
        </w:rPr>
        <w:t>los</w:t>
      </w:r>
      <w:r w:rsidRPr="5118B99A" w:rsidR="50D39A0E">
        <w:rPr>
          <w:rFonts w:ascii="Cambria" w:hAnsi="Cambria" w:eastAsia="Cambria" w:cs="Cambria"/>
        </w:rPr>
        <w:t xml:space="preserve"> </w:t>
      </w:r>
      <w:r w:rsidRPr="5118B99A" w:rsidR="50D39A0E">
        <w:rPr>
          <w:rFonts w:ascii="Cambria" w:hAnsi="Cambria" w:eastAsia="Cambria" w:cs="Cambria"/>
        </w:rPr>
        <w:t>estándares</w:t>
      </w:r>
      <w:r w:rsidRPr="5118B99A" w:rsidR="50D39A0E">
        <w:rPr>
          <w:rFonts w:ascii="Cambria" w:hAnsi="Cambria" w:eastAsia="Cambria" w:cs="Cambria"/>
        </w:rPr>
        <w:t xml:space="preserve"> de </w:t>
      </w:r>
      <w:r w:rsidRPr="5118B99A" w:rsidR="50D39A0E">
        <w:rPr>
          <w:rFonts w:ascii="Cambria" w:hAnsi="Cambria" w:eastAsia="Cambria" w:cs="Cambria"/>
        </w:rPr>
        <w:t>probidad</w:t>
      </w:r>
      <w:r w:rsidRPr="5118B99A" w:rsidR="50D39A0E">
        <w:rPr>
          <w:rFonts w:ascii="Cambria" w:hAnsi="Cambria" w:eastAsia="Cambria" w:cs="Cambria"/>
        </w:rPr>
        <w:t xml:space="preserve">, </w:t>
      </w:r>
      <w:r w:rsidRPr="5118B99A" w:rsidR="50D39A0E">
        <w:rPr>
          <w:rFonts w:ascii="Cambria" w:hAnsi="Cambria" w:eastAsia="Cambria" w:cs="Cambria"/>
        </w:rPr>
        <w:t>buenas</w:t>
      </w:r>
      <w:r w:rsidRPr="5118B99A" w:rsidR="50D39A0E">
        <w:rPr>
          <w:rFonts w:ascii="Cambria" w:hAnsi="Cambria" w:eastAsia="Cambria" w:cs="Cambria"/>
        </w:rPr>
        <w:t xml:space="preserve"> </w:t>
      </w:r>
      <w:r w:rsidRPr="5118B99A" w:rsidR="50D39A0E">
        <w:rPr>
          <w:rFonts w:ascii="Cambria" w:hAnsi="Cambria" w:eastAsia="Cambria" w:cs="Cambria"/>
        </w:rPr>
        <w:t>prácticas</w:t>
      </w:r>
      <w:r w:rsidRPr="5118B99A" w:rsidR="50D39A0E">
        <w:rPr>
          <w:rFonts w:ascii="Cambria" w:hAnsi="Cambria" w:eastAsia="Cambria" w:cs="Cambria"/>
        </w:rPr>
        <w:t xml:space="preserve">, moral y </w:t>
      </w:r>
      <w:r w:rsidRPr="5118B99A" w:rsidR="50D39A0E">
        <w:rPr>
          <w:rFonts w:ascii="Cambria" w:hAnsi="Cambria" w:eastAsia="Cambria" w:cs="Cambria"/>
        </w:rPr>
        <w:t>éticos</w:t>
      </w:r>
      <w:r w:rsidRPr="5118B99A" w:rsidR="50D39A0E">
        <w:rPr>
          <w:rFonts w:ascii="Cambria" w:hAnsi="Cambria" w:eastAsia="Cambria" w:cs="Cambria"/>
        </w:rPr>
        <w:t xml:space="preserve"> </w:t>
      </w:r>
      <w:r w:rsidRPr="5118B99A" w:rsidR="50D39A0E">
        <w:rPr>
          <w:rFonts w:ascii="Cambria" w:hAnsi="Cambria" w:eastAsia="Cambria" w:cs="Cambria"/>
        </w:rPr>
        <w:t>exigidos</w:t>
      </w:r>
      <w:r w:rsidRPr="5118B99A" w:rsidR="50D39A0E">
        <w:rPr>
          <w:rFonts w:ascii="Cambria" w:hAnsi="Cambria" w:eastAsia="Cambria" w:cs="Cambria"/>
        </w:rPr>
        <w:t xml:space="preserve"> </w:t>
      </w:r>
      <w:r w:rsidRPr="5118B99A" w:rsidR="50D39A0E">
        <w:rPr>
          <w:rFonts w:ascii="Cambria" w:hAnsi="Cambria" w:eastAsia="Cambria" w:cs="Cambria"/>
        </w:rPr>
        <w:t>por</w:t>
      </w:r>
      <w:r w:rsidRPr="5118B99A" w:rsidR="50D39A0E">
        <w:rPr>
          <w:rFonts w:ascii="Cambria" w:hAnsi="Cambria" w:eastAsia="Cambria" w:cs="Cambria"/>
        </w:rPr>
        <w:t xml:space="preserve"> </w:t>
      </w:r>
      <w:r w:rsidRPr="5118B99A" w:rsidR="50D39A0E">
        <w:rPr>
          <w:rFonts w:ascii="Cambria" w:hAnsi="Cambria" w:eastAsia="Cambria" w:cs="Cambria"/>
        </w:rPr>
        <w:t>el</w:t>
      </w:r>
      <w:r w:rsidRPr="5118B99A" w:rsidR="50D39A0E">
        <w:rPr>
          <w:rFonts w:ascii="Cambria" w:hAnsi="Cambria" w:eastAsia="Cambria" w:cs="Cambria"/>
        </w:rPr>
        <w:t xml:space="preserve"> </w:t>
      </w:r>
      <w:r w:rsidRPr="5118B99A" w:rsidR="50D39A0E">
        <w:rPr>
          <w:rFonts w:ascii="Cambria" w:hAnsi="Cambria" w:eastAsia="Cambria" w:cs="Cambria"/>
        </w:rPr>
        <w:t>Modelo</w:t>
      </w:r>
      <w:r w:rsidRPr="5118B99A" w:rsidR="50D39A0E">
        <w:rPr>
          <w:rFonts w:ascii="Cambria" w:hAnsi="Cambria" w:eastAsia="Cambria" w:cs="Cambria"/>
        </w:rPr>
        <w:t xml:space="preserve">, </w:t>
      </w:r>
      <w:r w:rsidRPr="5118B99A" w:rsidR="50D39A0E">
        <w:rPr>
          <w:rFonts w:ascii="Cambria" w:hAnsi="Cambria" w:eastAsia="Cambria" w:cs="Cambria"/>
        </w:rPr>
        <w:t>durante</w:t>
      </w:r>
      <w:r w:rsidRPr="5118B99A" w:rsidR="50D39A0E">
        <w:rPr>
          <w:rFonts w:ascii="Cambria" w:hAnsi="Cambria" w:eastAsia="Cambria" w:cs="Cambria"/>
        </w:rPr>
        <w:t xml:space="preserve"> </w:t>
      </w:r>
      <w:r w:rsidRPr="5118B99A" w:rsidR="50D39A0E">
        <w:rPr>
          <w:rFonts w:ascii="Cambria" w:hAnsi="Cambria" w:eastAsia="Cambria" w:cs="Cambria"/>
        </w:rPr>
        <w:t>toda</w:t>
      </w:r>
      <w:r w:rsidRPr="5118B99A" w:rsidR="50D39A0E">
        <w:rPr>
          <w:rFonts w:ascii="Cambria" w:hAnsi="Cambria" w:eastAsia="Cambria" w:cs="Cambria"/>
        </w:rPr>
        <w:t xml:space="preserve"> la </w:t>
      </w:r>
      <w:r w:rsidRPr="5118B99A" w:rsidR="50D39A0E">
        <w:rPr>
          <w:rFonts w:ascii="Cambria" w:hAnsi="Cambria" w:eastAsia="Cambria" w:cs="Cambria"/>
        </w:rPr>
        <w:t>vigencia</w:t>
      </w:r>
      <w:r w:rsidRPr="5118B99A" w:rsidR="50D39A0E">
        <w:rPr>
          <w:rFonts w:ascii="Cambria" w:hAnsi="Cambria" w:eastAsia="Cambria" w:cs="Cambria"/>
        </w:rPr>
        <w:t xml:space="preserve"> de la </w:t>
      </w:r>
      <w:r w:rsidRPr="5118B99A" w:rsidR="50D39A0E">
        <w:rPr>
          <w:rFonts w:ascii="Cambria" w:hAnsi="Cambria" w:eastAsia="Cambria" w:cs="Cambria"/>
        </w:rPr>
        <w:t>relación</w:t>
      </w:r>
      <w:r w:rsidRPr="5118B99A" w:rsidR="50D39A0E">
        <w:rPr>
          <w:rFonts w:ascii="Cambria" w:hAnsi="Cambria" w:eastAsia="Cambria" w:cs="Cambria"/>
        </w:rPr>
        <w:t xml:space="preserve"> contractual.   </w:t>
      </w:r>
    </w:p>
    <w:p w:rsidRPr="00027CF7" w:rsidR="00D50478" w:rsidP="5118B99A" w:rsidRDefault="00A356FC" w14:paraId="13421930" w14:textId="305872A8">
      <w:pPr>
        <w:pStyle w:val="Normal"/>
        <w:ind w:left="0"/>
        <w:jc w:val="both"/>
        <w:rPr>
          <w:rFonts w:ascii="Cambria" w:hAnsi="Cambria" w:eastAsia="Cambria" w:cs="Cambria"/>
          <w:sz w:val="24"/>
          <w:szCs w:val="24"/>
        </w:rPr>
      </w:pPr>
    </w:p>
    <w:p w:rsidRPr="00027CF7" w:rsidR="00D50478" w:rsidP="5118B99A" w:rsidRDefault="00A356FC" w14:paraId="561EE900" w14:textId="07C75689">
      <w:pPr>
        <w:pStyle w:val="Normal"/>
        <w:ind w:left="0"/>
        <w:jc w:val="both"/>
        <w:rPr>
          <w:rFonts w:ascii="Cambria" w:hAnsi="Cambria" w:eastAsia="Cambria" w:cs="Cambria"/>
          <w:sz w:val="24"/>
          <w:szCs w:val="24"/>
          <w:lang w:val="es-ES"/>
        </w:rPr>
      </w:pPr>
      <w:r w:rsidRPr="5118B99A" w:rsidR="50D39A0E">
        <w:rPr>
          <w:rFonts w:ascii="Cambria" w:hAnsi="Cambria" w:eastAsia="Cambria" w:cs="Cambria"/>
          <w:b w:val="0"/>
          <w:bCs w:val="0"/>
          <w:lang w:val="es-ES" w:eastAsia="es-ES"/>
        </w:rPr>
        <w:t xml:space="preserve">El Profesional </w:t>
      </w:r>
      <w:r w:rsidRPr="5118B99A" w:rsidR="50D39A0E">
        <w:rPr>
          <w:rFonts w:ascii="Cambria" w:hAnsi="Cambria" w:eastAsia="Cambria" w:cs="Cambria"/>
        </w:rPr>
        <w:t>declara</w:t>
      </w:r>
      <w:r w:rsidRPr="5118B99A" w:rsidR="50D39A0E">
        <w:rPr>
          <w:rFonts w:ascii="Cambria" w:hAnsi="Cambria" w:eastAsia="Cambria" w:cs="Cambria"/>
        </w:rPr>
        <w:t xml:space="preserve"> </w:t>
      </w:r>
      <w:r w:rsidRPr="5118B99A" w:rsidR="50D39A0E">
        <w:rPr>
          <w:rFonts w:ascii="Cambria" w:hAnsi="Cambria" w:eastAsia="Cambria" w:cs="Cambria"/>
        </w:rPr>
        <w:t>comprender</w:t>
      </w:r>
      <w:r w:rsidRPr="5118B99A" w:rsidR="50D39A0E">
        <w:rPr>
          <w:rFonts w:ascii="Cambria" w:hAnsi="Cambria" w:eastAsia="Cambria" w:cs="Cambria"/>
        </w:rPr>
        <w:t xml:space="preserve"> y </w:t>
      </w:r>
      <w:r w:rsidRPr="5118B99A" w:rsidR="50D39A0E">
        <w:rPr>
          <w:rFonts w:ascii="Cambria" w:hAnsi="Cambria" w:eastAsia="Cambria" w:cs="Cambria"/>
        </w:rPr>
        <w:t>aceptar</w:t>
      </w:r>
      <w:r w:rsidRPr="5118B99A" w:rsidR="50D39A0E">
        <w:rPr>
          <w:rFonts w:ascii="Cambria" w:hAnsi="Cambria" w:eastAsia="Cambria" w:cs="Cambria"/>
        </w:rPr>
        <w:t xml:space="preserve"> que le </w:t>
      </w:r>
      <w:r w:rsidRPr="5118B99A" w:rsidR="50D39A0E">
        <w:rPr>
          <w:rFonts w:ascii="Cambria" w:hAnsi="Cambria" w:eastAsia="Cambria" w:cs="Cambria"/>
        </w:rPr>
        <w:t>está</w:t>
      </w:r>
      <w:r w:rsidRPr="5118B99A" w:rsidR="50D39A0E">
        <w:rPr>
          <w:rFonts w:ascii="Cambria" w:hAnsi="Cambria" w:eastAsia="Cambria" w:cs="Cambria"/>
        </w:rPr>
        <w:t xml:space="preserve"> </w:t>
      </w:r>
      <w:r w:rsidRPr="5118B99A" w:rsidR="50D39A0E">
        <w:rPr>
          <w:rFonts w:ascii="Cambria" w:hAnsi="Cambria" w:eastAsia="Cambria" w:cs="Cambria"/>
        </w:rPr>
        <w:t>absolutamente</w:t>
      </w:r>
      <w:r w:rsidRPr="5118B99A" w:rsidR="50D39A0E">
        <w:rPr>
          <w:rFonts w:ascii="Cambria" w:hAnsi="Cambria" w:eastAsia="Cambria" w:cs="Cambria"/>
        </w:rPr>
        <w:t xml:space="preserve"> </w:t>
      </w:r>
      <w:r w:rsidRPr="5118B99A" w:rsidR="50D39A0E">
        <w:rPr>
          <w:rFonts w:ascii="Cambria" w:hAnsi="Cambria" w:eastAsia="Cambria" w:cs="Cambria"/>
        </w:rPr>
        <w:t>prohibido</w:t>
      </w:r>
      <w:r w:rsidRPr="5118B99A" w:rsidR="50D39A0E">
        <w:rPr>
          <w:rFonts w:ascii="Cambria" w:hAnsi="Cambria" w:eastAsia="Cambria" w:cs="Cambria"/>
        </w:rPr>
        <w:t xml:space="preserve"> </w:t>
      </w:r>
      <w:r w:rsidRPr="5118B99A" w:rsidR="50D39A0E">
        <w:rPr>
          <w:rFonts w:ascii="Cambria" w:hAnsi="Cambria" w:eastAsia="Cambria" w:cs="Cambria"/>
        </w:rPr>
        <w:t>cometer</w:t>
      </w:r>
      <w:r w:rsidRPr="5118B99A" w:rsidR="50D39A0E">
        <w:rPr>
          <w:rFonts w:ascii="Cambria" w:hAnsi="Cambria" w:eastAsia="Cambria" w:cs="Cambria"/>
        </w:rPr>
        <w:t xml:space="preserve"> </w:t>
      </w:r>
      <w:r w:rsidRPr="5118B99A" w:rsidR="50D39A0E">
        <w:rPr>
          <w:rFonts w:ascii="Cambria" w:hAnsi="Cambria" w:eastAsia="Cambria" w:cs="Cambria"/>
        </w:rPr>
        <w:t>cualquiera</w:t>
      </w:r>
      <w:r w:rsidRPr="5118B99A" w:rsidR="50D39A0E">
        <w:rPr>
          <w:rFonts w:ascii="Cambria" w:hAnsi="Cambria" w:eastAsia="Cambria" w:cs="Cambria"/>
        </w:rPr>
        <w:t xml:space="preserve"> de </w:t>
      </w:r>
      <w:r w:rsidRPr="5118B99A" w:rsidR="50D39A0E">
        <w:rPr>
          <w:rFonts w:ascii="Cambria" w:hAnsi="Cambria" w:eastAsia="Cambria" w:cs="Cambria"/>
        </w:rPr>
        <w:t>los</w:t>
      </w:r>
      <w:r w:rsidRPr="5118B99A" w:rsidR="50D39A0E">
        <w:rPr>
          <w:rFonts w:ascii="Cambria" w:hAnsi="Cambria" w:eastAsia="Cambria" w:cs="Cambria"/>
        </w:rPr>
        <w:t xml:space="preserve"> </w:t>
      </w:r>
      <w:r w:rsidRPr="5118B99A" w:rsidR="50D39A0E">
        <w:rPr>
          <w:rFonts w:ascii="Cambria" w:hAnsi="Cambria" w:eastAsia="Cambria" w:cs="Cambria"/>
        </w:rPr>
        <w:t>delitos</w:t>
      </w:r>
      <w:r w:rsidRPr="5118B99A" w:rsidR="50D39A0E">
        <w:rPr>
          <w:rFonts w:ascii="Cambria" w:hAnsi="Cambria" w:eastAsia="Cambria" w:cs="Cambria"/>
        </w:rPr>
        <w:t xml:space="preserve"> </w:t>
      </w:r>
      <w:r w:rsidRPr="5118B99A" w:rsidR="50D39A0E">
        <w:rPr>
          <w:rFonts w:ascii="Cambria" w:hAnsi="Cambria" w:eastAsia="Cambria" w:cs="Cambria"/>
        </w:rPr>
        <w:t>señalados</w:t>
      </w:r>
      <w:r w:rsidRPr="5118B99A" w:rsidR="50D39A0E">
        <w:rPr>
          <w:rFonts w:ascii="Cambria" w:hAnsi="Cambria" w:eastAsia="Cambria" w:cs="Cambria"/>
        </w:rPr>
        <w:t xml:space="preserve"> </w:t>
      </w:r>
      <w:r w:rsidRPr="5118B99A" w:rsidR="50D39A0E">
        <w:rPr>
          <w:rFonts w:ascii="Cambria" w:hAnsi="Cambria" w:eastAsia="Cambria" w:cs="Cambria"/>
        </w:rPr>
        <w:t>en</w:t>
      </w:r>
      <w:r w:rsidRPr="5118B99A" w:rsidR="50D39A0E">
        <w:rPr>
          <w:rFonts w:ascii="Cambria" w:hAnsi="Cambria" w:eastAsia="Cambria" w:cs="Cambria"/>
        </w:rPr>
        <w:t xml:space="preserve"> la Ley N°20.393, </w:t>
      </w:r>
      <w:r w:rsidRPr="5118B99A" w:rsidR="50D39A0E">
        <w:rPr>
          <w:rFonts w:ascii="Cambria" w:hAnsi="Cambria" w:eastAsia="Cambria" w:cs="Cambria"/>
        </w:rPr>
        <w:t>sobre</w:t>
      </w:r>
      <w:r w:rsidRPr="5118B99A" w:rsidR="50D39A0E">
        <w:rPr>
          <w:rFonts w:ascii="Cambria" w:hAnsi="Cambria" w:eastAsia="Cambria" w:cs="Cambria"/>
        </w:rPr>
        <w:t xml:space="preserve"> </w:t>
      </w:r>
      <w:r w:rsidRPr="5118B99A" w:rsidR="50D39A0E">
        <w:rPr>
          <w:rFonts w:ascii="Cambria" w:hAnsi="Cambria" w:eastAsia="Cambria" w:cs="Cambria"/>
        </w:rPr>
        <w:t>responsabilidad</w:t>
      </w:r>
      <w:r w:rsidRPr="5118B99A" w:rsidR="50D39A0E">
        <w:rPr>
          <w:rFonts w:ascii="Cambria" w:hAnsi="Cambria" w:eastAsia="Cambria" w:cs="Cambria"/>
        </w:rPr>
        <w:t xml:space="preserve"> penal de las personas </w:t>
      </w:r>
      <w:r w:rsidRPr="5118B99A" w:rsidR="50D39A0E">
        <w:rPr>
          <w:rFonts w:ascii="Cambria" w:hAnsi="Cambria" w:eastAsia="Cambria" w:cs="Cambria"/>
        </w:rPr>
        <w:t>jurídicas</w:t>
      </w:r>
      <w:r w:rsidRPr="5118B99A" w:rsidR="50D39A0E">
        <w:rPr>
          <w:rFonts w:ascii="Cambria" w:hAnsi="Cambria" w:eastAsia="Cambria" w:cs="Cambria"/>
        </w:rPr>
        <w:t xml:space="preserve">, con </w:t>
      </w:r>
      <w:r w:rsidRPr="5118B99A" w:rsidR="50D39A0E">
        <w:rPr>
          <w:rFonts w:ascii="Cambria" w:hAnsi="Cambria" w:eastAsia="Cambria" w:cs="Cambria"/>
        </w:rPr>
        <w:t>motivo</w:t>
      </w:r>
      <w:r w:rsidRPr="5118B99A" w:rsidR="50D39A0E">
        <w:rPr>
          <w:rFonts w:ascii="Cambria" w:hAnsi="Cambria" w:eastAsia="Cambria" w:cs="Cambria"/>
        </w:rPr>
        <w:t xml:space="preserve"> de la </w:t>
      </w:r>
      <w:r w:rsidRPr="5118B99A" w:rsidR="50D39A0E">
        <w:rPr>
          <w:rFonts w:ascii="Cambria" w:hAnsi="Cambria" w:eastAsia="Cambria" w:cs="Cambria"/>
        </w:rPr>
        <w:t>ejecución</w:t>
      </w:r>
      <w:r w:rsidRPr="5118B99A" w:rsidR="50D39A0E">
        <w:rPr>
          <w:rFonts w:ascii="Cambria" w:hAnsi="Cambria" w:eastAsia="Cambria" w:cs="Cambria"/>
        </w:rPr>
        <w:t xml:space="preserve"> del </w:t>
      </w:r>
      <w:r w:rsidRPr="5118B99A" w:rsidR="50D39A0E">
        <w:rPr>
          <w:rFonts w:ascii="Cambria" w:hAnsi="Cambria" w:eastAsia="Cambria" w:cs="Cambria"/>
        </w:rPr>
        <w:t>presente</w:t>
      </w:r>
      <w:r w:rsidRPr="5118B99A" w:rsidR="50D39A0E">
        <w:rPr>
          <w:rFonts w:ascii="Cambria" w:hAnsi="Cambria" w:eastAsia="Cambria" w:cs="Cambria"/>
        </w:rPr>
        <w:t xml:space="preserve"> </w:t>
      </w:r>
      <w:r w:rsidRPr="5118B99A" w:rsidR="50D39A0E">
        <w:rPr>
          <w:rFonts w:ascii="Cambria" w:hAnsi="Cambria" w:eastAsia="Cambria" w:cs="Cambria"/>
        </w:rPr>
        <w:t>contrato</w:t>
      </w:r>
      <w:r w:rsidRPr="5118B99A" w:rsidR="50D39A0E">
        <w:rPr>
          <w:rFonts w:ascii="Cambria" w:hAnsi="Cambria" w:eastAsia="Cambria" w:cs="Cambria"/>
        </w:rPr>
        <w:t xml:space="preserve">.  </w:t>
      </w:r>
      <w:r w:rsidRPr="5118B99A" w:rsidR="50D39A0E">
        <w:rPr>
          <w:rFonts w:ascii="Cambria" w:hAnsi="Cambria" w:eastAsia="Cambria" w:cs="Cambria"/>
        </w:rPr>
        <w:t xml:space="preserve"> </w:t>
      </w:r>
    </w:p>
    <w:p w:rsidRPr="00027CF7" w:rsidR="00D50478" w:rsidP="5118B99A" w:rsidRDefault="00A356FC" w14:paraId="34B184C7" w14:textId="58028E92">
      <w:pPr>
        <w:pStyle w:val="Normal"/>
        <w:ind w:left="0"/>
        <w:jc w:val="both"/>
        <w:rPr>
          <w:rFonts w:ascii="Cambria" w:hAnsi="Cambria" w:eastAsia="Cambria" w:cs="Cambria"/>
          <w:sz w:val="24"/>
          <w:szCs w:val="24"/>
        </w:rPr>
      </w:pPr>
    </w:p>
    <w:p w:rsidRPr="00027CF7" w:rsidR="00D50478" w:rsidP="5118B99A" w:rsidRDefault="00A356FC" w14:paraId="1180CF82" w14:textId="3ACC8FF4">
      <w:pPr>
        <w:pStyle w:val="Normal"/>
        <w:ind w:left="0"/>
        <w:jc w:val="both"/>
        <w:rPr>
          <w:rFonts w:ascii="Cambria" w:hAnsi="Cambria" w:eastAsia="Cambria" w:cs="Cambria"/>
          <w:sz w:val="24"/>
          <w:szCs w:val="24"/>
          <w:lang w:val="es-ES"/>
        </w:rPr>
      </w:pPr>
      <w:r w:rsidRPr="5118B99A" w:rsidR="50D39A0E">
        <w:rPr>
          <w:rFonts w:ascii="Cambria" w:hAnsi="Cambria" w:eastAsia="Cambria" w:cs="Cambria"/>
        </w:rPr>
        <w:t xml:space="preserve">Junto con lo anterior, </w:t>
      </w:r>
      <w:r w:rsidRPr="5118B99A" w:rsidR="50D39A0E">
        <w:rPr>
          <w:rFonts w:ascii="Cambria" w:hAnsi="Cambria" w:eastAsia="Cambria" w:cs="Cambria"/>
          <w:b w:val="0"/>
          <w:bCs w:val="0"/>
          <w:lang w:val="es-ES" w:eastAsia="es-ES"/>
        </w:rPr>
        <w:t>el Profesional</w:t>
      </w:r>
      <w:r w:rsidRPr="5118B99A" w:rsidR="50D39A0E">
        <w:rPr>
          <w:rFonts w:ascii="Cambria" w:hAnsi="Cambria" w:eastAsia="Cambria" w:cs="Cambria"/>
        </w:rPr>
        <w:t xml:space="preserve"> se </w:t>
      </w:r>
      <w:r w:rsidRPr="5118B99A" w:rsidR="50D39A0E">
        <w:rPr>
          <w:rFonts w:ascii="Cambria" w:hAnsi="Cambria" w:eastAsia="Cambria" w:cs="Cambria"/>
        </w:rPr>
        <w:t>compromete</w:t>
      </w:r>
      <w:r w:rsidRPr="5118B99A" w:rsidR="50D39A0E">
        <w:rPr>
          <w:rFonts w:ascii="Cambria" w:hAnsi="Cambria" w:eastAsia="Cambria" w:cs="Cambria"/>
        </w:rPr>
        <w:t xml:space="preserve"> a </w:t>
      </w:r>
      <w:r w:rsidRPr="5118B99A" w:rsidR="50D39A0E">
        <w:rPr>
          <w:rFonts w:ascii="Cambria" w:hAnsi="Cambria" w:eastAsia="Cambria" w:cs="Cambria"/>
        </w:rPr>
        <w:t>denunciar</w:t>
      </w:r>
      <w:r w:rsidRPr="5118B99A" w:rsidR="50D39A0E">
        <w:rPr>
          <w:rFonts w:ascii="Cambria" w:hAnsi="Cambria" w:eastAsia="Cambria" w:cs="Cambria"/>
        </w:rPr>
        <w:t xml:space="preserve"> </w:t>
      </w:r>
      <w:r w:rsidRPr="5118B99A" w:rsidR="50D39A0E">
        <w:rPr>
          <w:rFonts w:ascii="Cambria" w:hAnsi="Cambria" w:eastAsia="Cambria" w:cs="Cambria"/>
        </w:rPr>
        <w:t>los</w:t>
      </w:r>
      <w:r w:rsidRPr="5118B99A" w:rsidR="50D39A0E">
        <w:rPr>
          <w:rFonts w:ascii="Cambria" w:hAnsi="Cambria" w:eastAsia="Cambria" w:cs="Cambria"/>
        </w:rPr>
        <w:t xml:space="preserve"> </w:t>
      </w:r>
      <w:r w:rsidRPr="5118B99A" w:rsidR="50D39A0E">
        <w:rPr>
          <w:rFonts w:ascii="Cambria" w:hAnsi="Cambria" w:eastAsia="Cambria" w:cs="Cambria"/>
        </w:rPr>
        <w:t>hechos</w:t>
      </w:r>
      <w:r w:rsidRPr="5118B99A" w:rsidR="50D39A0E">
        <w:rPr>
          <w:rFonts w:ascii="Cambria" w:hAnsi="Cambria" w:eastAsia="Cambria" w:cs="Cambria"/>
        </w:rPr>
        <w:t xml:space="preserve"> o </w:t>
      </w:r>
      <w:r w:rsidRPr="5118B99A" w:rsidR="50D39A0E">
        <w:rPr>
          <w:rFonts w:ascii="Cambria" w:hAnsi="Cambria" w:eastAsia="Cambria" w:cs="Cambria"/>
        </w:rPr>
        <w:t>actividades</w:t>
      </w:r>
      <w:r w:rsidRPr="5118B99A" w:rsidR="50D39A0E">
        <w:rPr>
          <w:rFonts w:ascii="Cambria" w:hAnsi="Cambria" w:eastAsia="Cambria" w:cs="Cambria"/>
        </w:rPr>
        <w:t xml:space="preserve"> </w:t>
      </w:r>
      <w:r w:rsidRPr="5118B99A" w:rsidR="50D39A0E">
        <w:rPr>
          <w:rFonts w:ascii="Cambria" w:hAnsi="Cambria" w:eastAsia="Cambria" w:cs="Cambria"/>
        </w:rPr>
        <w:t>sospechosas</w:t>
      </w:r>
      <w:r w:rsidRPr="5118B99A" w:rsidR="50D39A0E">
        <w:rPr>
          <w:rFonts w:ascii="Cambria" w:hAnsi="Cambria" w:eastAsia="Cambria" w:cs="Cambria"/>
        </w:rPr>
        <w:t xml:space="preserve"> que </w:t>
      </w:r>
      <w:r w:rsidRPr="5118B99A" w:rsidR="50D39A0E">
        <w:rPr>
          <w:rFonts w:ascii="Cambria" w:hAnsi="Cambria" w:eastAsia="Cambria" w:cs="Cambria"/>
        </w:rPr>
        <w:t>lleguen</w:t>
      </w:r>
      <w:r w:rsidRPr="5118B99A" w:rsidR="50D39A0E">
        <w:rPr>
          <w:rFonts w:ascii="Cambria" w:hAnsi="Cambria" w:eastAsia="Cambria" w:cs="Cambria"/>
        </w:rPr>
        <w:t xml:space="preserve"> a </w:t>
      </w:r>
      <w:r w:rsidRPr="5118B99A" w:rsidR="50D39A0E">
        <w:rPr>
          <w:rFonts w:ascii="Cambria" w:hAnsi="Cambria" w:eastAsia="Cambria" w:cs="Cambria"/>
        </w:rPr>
        <w:t>su</w:t>
      </w:r>
      <w:r w:rsidRPr="5118B99A" w:rsidR="50D39A0E">
        <w:rPr>
          <w:rFonts w:ascii="Cambria" w:hAnsi="Cambria" w:eastAsia="Cambria" w:cs="Cambria"/>
        </w:rPr>
        <w:t xml:space="preserve"> </w:t>
      </w:r>
      <w:r w:rsidRPr="5118B99A" w:rsidR="50D39A0E">
        <w:rPr>
          <w:rFonts w:ascii="Cambria" w:hAnsi="Cambria" w:eastAsia="Cambria" w:cs="Cambria"/>
        </w:rPr>
        <w:t>conocimiento</w:t>
      </w:r>
      <w:r w:rsidRPr="5118B99A" w:rsidR="50D39A0E">
        <w:rPr>
          <w:rFonts w:ascii="Cambria" w:hAnsi="Cambria" w:eastAsia="Cambria" w:cs="Cambria"/>
        </w:rPr>
        <w:t xml:space="preserve"> a </w:t>
      </w:r>
      <w:r w:rsidRPr="5118B99A" w:rsidR="50D39A0E">
        <w:rPr>
          <w:rFonts w:ascii="Cambria" w:hAnsi="Cambria" w:eastAsia="Cambria" w:cs="Cambria"/>
        </w:rPr>
        <w:t>través</w:t>
      </w:r>
      <w:r w:rsidRPr="5118B99A" w:rsidR="50D39A0E">
        <w:rPr>
          <w:rFonts w:ascii="Cambria" w:hAnsi="Cambria" w:eastAsia="Cambria" w:cs="Cambria"/>
        </w:rPr>
        <w:t xml:space="preserve"> de </w:t>
      </w:r>
      <w:r w:rsidRPr="5118B99A" w:rsidR="50D39A0E">
        <w:rPr>
          <w:rFonts w:ascii="Cambria" w:hAnsi="Cambria" w:eastAsia="Cambria" w:cs="Cambria"/>
        </w:rPr>
        <w:t>los</w:t>
      </w:r>
      <w:r w:rsidRPr="5118B99A" w:rsidR="50D39A0E">
        <w:rPr>
          <w:rFonts w:ascii="Cambria" w:hAnsi="Cambria" w:eastAsia="Cambria" w:cs="Cambria"/>
        </w:rPr>
        <w:t xml:space="preserve"> canales </w:t>
      </w:r>
      <w:r w:rsidRPr="5118B99A" w:rsidR="50D39A0E">
        <w:rPr>
          <w:rFonts w:ascii="Cambria" w:hAnsi="Cambria" w:eastAsia="Cambria" w:cs="Cambria"/>
        </w:rPr>
        <w:t>oficiales</w:t>
      </w:r>
      <w:r w:rsidRPr="5118B99A" w:rsidR="50D39A0E">
        <w:rPr>
          <w:rFonts w:ascii="Cambria" w:hAnsi="Cambria" w:eastAsia="Cambria" w:cs="Cambria"/>
        </w:rPr>
        <w:t xml:space="preserve"> </w:t>
      </w:r>
      <w:r w:rsidRPr="5118B99A" w:rsidR="50D39A0E">
        <w:rPr>
          <w:rFonts w:ascii="Cambria" w:hAnsi="Cambria" w:eastAsia="Cambria" w:cs="Cambria"/>
        </w:rPr>
        <w:t>de</w:t>
      </w:r>
      <w:r w:rsidRPr="5118B99A" w:rsidR="50D39A0E">
        <w:rPr>
          <w:rFonts w:ascii="Cambria" w:hAnsi="Cambria" w:eastAsia="Cambria" w:cs="Cambria"/>
        </w:rPr>
        <w:t xml:space="preserve"> </w:t>
      </w:r>
      <w:r w:rsidRPr="5118B99A" w:rsidR="50D39A0E">
        <w:rPr>
          <w:rFonts w:ascii="Cambria" w:hAnsi="Cambria" w:eastAsia="Cambria" w:cs="Cambria"/>
        </w:rPr>
        <w:t>denuncias</w:t>
      </w:r>
      <w:r w:rsidRPr="5118B99A" w:rsidR="50D39A0E">
        <w:rPr>
          <w:rFonts w:ascii="Cambria" w:hAnsi="Cambria" w:eastAsia="Cambria" w:cs="Cambria"/>
        </w:rPr>
        <w:t xml:space="preserve"> y </w:t>
      </w:r>
      <w:r w:rsidRPr="5118B99A" w:rsidR="50D39A0E">
        <w:rPr>
          <w:rFonts w:ascii="Cambria" w:hAnsi="Cambria" w:eastAsia="Cambria" w:cs="Cambria"/>
        </w:rPr>
        <w:t>su</w:t>
      </w:r>
      <w:r w:rsidRPr="5118B99A" w:rsidR="50D39A0E">
        <w:rPr>
          <w:rFonts w:ascii="Cambria" w:hAnsi="Cambria" w:eastAsia="Cambria" w:cs="Cambria"/>
        </w:rPr>
        <w:t xml:space="preserve"> </w:t>
      </w:r>
      <w:r w:rsidRPr="5118B99A" w:rsidR="50D39A0E">
        <w:rPr>
          <w:rFonts w:ascii="Cambria" w:hAnsi="Cambria" w:eastAsia="Cambria" w:cs="Cambria"/>
        </w:rPr>
        <w:t>línea</w:t>
      </w:r>
      <w:r w:rsidRPr="5118B99A" w:rsidR="50D39A0E">
        <w:rPr>
          <w:rFonts w:ascii="Cambria" w:hAnsi="Cambria" w:eastAsia="Cambria" w:cs="Cambria"/>
        </w:rPr>
        <w:t xml:space="preserve"> de </w:t>
      </w:r>
      <w:r w:rsidRPr="5118B99A" w:rsidR="50D39A0E">
        <w:rPr>
          <w:rFonts w:ascii="Cambria" w:hAnsi="Cambria" w:eastAsia="Cambria" w:cs="Cambria"/>
        </w:rPr>
        <w:t>denuncias</w:t>
      </w:r>
      <w:r w:rsidRPr="5118B99A" w:rsidR="50D39A0E">
        <w:rPr>
          <w:rFonts w:ascii="Cambria" w:hAnsi="Cambria" w:eastAsia="Cambria" w:cs="Cambria"/>
        </w:rPr>
        <w:t xml:space="preserve"> https://unab.eticaenlinea.cl</w:t>
      </w:r>
      <w:r w:rsidRPr="5118B99A" w:rsidR="50D39A0E">
        <w:rPr>
          <w:rFonts w:ascii="Cambria" w:hAnsi="Cambria" w:eastAsia="Cambria" w:cs="Cambria"/>
        </w:rPr>
        <w:t xml:space="preserve">.  </w:t>
      </w:r>
      <w:r w:rsidRPr="5118B99A" w:rsidR="50D39A0E">
        <w:rPr>
          <w:rFonts w:ascii="Cambria" w:hAnsi="Cambria" w:eastAsia="Cambria" w:cs="Cambria"/>
        </w:rPr>
        <w:t xml:space="preserve"> </w:t>
      </w:r>
    </w:p>
    <w:p w:rsidRPr="00027CF7" w:rsidR="00D50478" w:rsidP="5118B99A" w:rsidRDefault="00A356FC" w14:paraId="61E0CCB4" w14:textId="39DDDA72">
      <w:pPr>
        <w:pStyle w:val="Normal"/>
        <w:ind w:left="0"/>
        <w:jc w:val="both"/>
        <w:rPr>
          <w:rFonts w:ascii="Cambria" w:hAnsi="Cambria" w:eastAsia="Cambria" w:cs="Cambria"/>
        </w:rPr>
      </w:pPr>
    </w:p>
    <w:p w:rsidRPr="00027CF7" w:rsidR="00D50478" w:rsidP="5118B99A" w:rsidRDefault="00A356FC" w14:paraId="59858EC8" w14:textId="46614A68">
      <w:pPr>
        <w:pStyle w:val="Normal"/>
        <w:ind w:left="0"/>
        <w:jc w:val="both"/>
        <w:rPr>
          <w:rFonts w:ascii="Cambria" w:hAnsi="Cambria" w:eastAsia="Cambria" w:cs="Cambria"/>
          <w:sz w:val="24"/>
          <w:szCs w:val="24"/>
          <w:lang w:val="es-ES"/>
        </w:rPr>
      </w:pPr>
      <w:r w:rsidRPr="5118B99A" w:rsidR="50D39A0E">
        <w:rPr>
          <w:rFonts w:ascii="Cambria" w:hAnsi="Cambria" w:eastAsia="Cambria" w:cs="Cambria"/>
          <w:lang w:val="es-ES"/>
        </w:rPr>
        <w:t>El incumplimiento de lo aquí garantizado será considerado como falta grave al contrato y habilitará a la UNAB para terminar éste de inmediato, bastando sólo un aviso por escrito al Prestador, quien no tendrá derecho a indemnización alguna por el término anticipado.</w:t>
      </w:r>
    </w:p>
    <w:p w:rsidRPr="00027CF7" w:rsidR="00D50478" w:rsidP="5118B99A" w:rsidRDefault="00A356FC" w14:paraId="31B2CF2A" w14:textId="2A83730A">
      <w:pPr>
        <w:ind w:right="-23"/>
        <w:jc w:val="both"/>
        <w:rPr>
          <w:rFonts w:ascii="Cambria" w:hAnsi="Cambria" w:eastAsia="Cambria" w:cs="Cambria"/>
          <w:b w:val="1"/>
          <w:bCs w:val="1"/>
          <w:lang w:val="es-ES"/>
        </w:rPr>
      </w:pPr>
    </w:p>
    <w:p w:rsidRPr="00027CF7" w:rsidR="00D50478" w:rsidP="5118B99A" w:rsidRDefault="00A356FC" w14:paraId="43B5CA64" w14:textId="08411ACA">
      <w:pPr>
        <w:pStyle w:val="Normal"/>
        <w:ind w:right="-23"/>
        <w:jc w:val="both"/>
        <w:rPr>
          <w:rFonts w:ascii="Cambria" w:hAnsi="Cambria" w:eastAsia="Cambria" w:cs="Cambria"/>
          <w:b w:val="1"/>
          <w:bCs w:val="1"/>
          <w:lang w:val="es-ES"/>
        </w:rPr>
      </w:pPr>
    </w:p>
    <w:p w:rsidRPr="00027CF7" w:rsidR="00D50478" w:rsidP="5990B2EA" w:rsidRDefault="00A356FC" w14:paraId="1590C07A" w14:textId="766BF48D">
      <w:pPr>
        <w:ind w:right="-23"/>
        <w:jc w:val="both"/>
        <w:rPr>
          <w:rFonts w:ascii="Cambria" w:hAnsi="Cambria" w:eastAsia="Cambria" w:cs="Cambria"/>
          <w:b w:val="1"/>
          <w:bCs w:val="1"/>
          <w:lang w:val="es-ES"/>
        </w:rPr>
      </w:pPr>
      <w:r w:rsidRPr="5118B99A" w:rsidR="50D39A0E">
        <w:rPr>
          <w:rFonts w:ascii="Cambria" w:hAnsi="Cambria" w:eastAsia="Cambria" w:cs="Cambria"/>
          <w:b w:val="1"/>
          <w:bCs w:val="1"/>
          <w:lang w:val="es-ES"/>
        </w:rPr>
        <w:t xml:space="preserve">DÉCIMO SEGUNDO: </w:t>
      </w:r>
      <w:r w:rsidRPr="5118B99A" w:rsidR="00A356FC">
        <w:rPr>
          <w:rFonts w:ascii="Cambria" w:hAnsi="Cambria" w:eastAsia="Cambria" w:cs="Cambria"/>
          <w:b w:val="1"/>
          <w:bCs w:val="1"/>
          <w:lang w:val="es-ES"/>
        </w:rPr>
        <w:t>MISCELÁNEOS</w:t>
      </w:r>
    </w:p>
    <w:p w:rsidR="009B2EFB" w:rsidP="5990B2EA" w:rsidRDefault="009B2EFB" w14:paraId="38D8B95F" w14:textId="77777777">
      <w:pPr>
        <w:ind w:right="-23"/>
        <w:jc w:val="both"/>
        <w:rPr>
          <w:rFonts w:ascii="Cambria" w:hAnsi="Cambria" w:eastAsia="Cambria" w:cs="Cambria"/>
          <w:b w:val="1"/>
          <w:bCs w:val="1"/>
          <w:snapToGrid w:val="0"/>
          <w:color w:val="000000"/>
          <w:lang w:val="es-ES"/>
        </w:rPr>
      </w:pPr>
    </w:p>
    <w:p w:rsidRPr="009B2EFB" w:rsidR="009D6DB2" w:rsidP="5990B2EA" w:rsidRDefault="009D6DB2" w14:paraId="3B34804F" w14:textId="32BAADD3">
      <w:pPr>
        <w:pStyle w:val="Prrafodelista"/>
        <w:numPr>
          <w:ilvl w:val="1"/>
          <w:numId w:val="17"/>
        </w:numPr>
        <w:ind w:left="0" w:right="-23" w:firstLine="0"/>
        <w:jc w:val="both"/>
        <w:rPr>
          <w:rFonts w:ascii="Cambria" w:hAnsi="Cambria" w:eastAsia="Cambria" w:cs="Cambria"/>
          <w:snapToGrid w:val="0"/>
          <w:color w:val="000000"/>
          <w:lang w:val="es-ES"/>
        </w:rPr>
      </w:pPr>
      <w:r w:rsidRPr="5990B2EA" w:rsidR="009D6DB2">
        <w:rPr>
          <w:rFonts w:ascii="Cambria" w:hAnsi="Cambria" w:eastAsia="Cambria" w:cs="Cambria"/>
          <w:snapToGrid w:val="0"/>
          <w:color w:val="000000"/>
          <w:u w:val="single"/>
          <w:lang w:val="es-ES"/>
        </w:rPr>
        <w:t>Separabilidad</w:t>
      </w:r>
      <w:r w:rsidRPr="5990B2EA" w:rsidR="009D6DB2">
        <w:rPr>
          <w:rFonts w:ascii="Cambria" w:hAnsi="Cambria" w:eastAsia="Cambria" w:cs="Cambria"/>
          <w:snapToGrid w:val="0"/>
          <w:color w:val="000000"/>
          <w:lang w:val="es-ES"/>
        </w:rPr>
        <w:t>. En el evento que alguna cláusula del presente Contrato o parte de ella sea declarada nula, ilegal, inválida, o inaplicable, aquello no afectará la validez del presente Contrato n</w:t>
      </w:r>
      <w:bookmarkStart w:name="_GoBack" w:id="5"/>
      <w:bookmarkEnd w:id="5"/>
      <w:r w:rsidRPr="5990B2EA" w:rsidR="009D6DB2">
        <w:rPr>
          <w:rFonts w:ascii="Cambria" w:hAnsi="Cambria" w:eastAsia="Cambria" w:cs="Cambria"/>
          <w:snapToGrid w:val="0"/>
          <w:color w:val="000000"/>
          <w:lang w:val="es-ES"/>
        </w:rPr>
        <w:t>i de ninguna otra disposición contenida en él.</w:t>
      </w:r>
    </w:p>
    <w:p w:rsidRPr="00027CF7" w:rsidR="00FC4F36" w:rsidP="5990B2EA" w:rsidRDefault="00FC4F36" w14:paraId="3D63AA23" w14:textId="764AF8AB">
      <w:pPr>
        <w:ind w:right="-23"/>
        <w:jc w:val="both"/>
        <w:rPr>
          <w:rFonts w:ascii="Cambria" w:hAnsi="Cambria" w:eastAsia="Cambria" w:cs="Cambria"/>
          <w:b w:val="1"/>
          <w:bCs w:val="1"/>
          <w:snapToGrid w:val="0"/>
          <w:color w:val="000000"/>
          <w:lang w:val="es-ES"/>
        </w:rPr>
      </w:pPr>
    </w:p>
    <w:p w:rsidRPr="00027CF7" w:rsidR="009D6DB2" w:rsidP="5990B2EA" w:rsidRDefault="009D6DB2" w14:paraId="428EF3E8" w14:textId="3A8C9219">
      <w:pPr>
        <w:pStyle w:val="Prrafodelista"/>
        <w:numPr>
          <w:ilvl w:val="1"/>
          <w:numId w:val="17"/>
        </w:numPr>
        <w:ind w:left="0" w:right="-23" w:firstLine="0"/>
        <w:jc w:val="both"/>
        <w:rPr>
          <w:rFonts w:ascii="Cambria" w:hAnsi="Cambria" w:eastAsia="Cambria" w:cs="Cambria"/>
          <w:snapToGrid w:val="0"/>
          <w:color w:val="000000"/>
          <w:lang w:val="es-CL"/>
        </w:rPr>
      </w:pPr>
      <w:r w:rsidRPr="5990B2EA" w:rsidR="009D6DB2">
        <w:rPr>
          <w:rFonts w:ascii="Cambria" w:hAnsi="Cambria" w:eastAsia="Cambria" w:cs="Cambria"/>
          <w:snapToGrid w:val="0"/>
          <w:color w:val="000000"/>
          <w:u w:val="single"/>
          <w:lang w:val="es-CL"/>
        </w:rPr>
        <w:t>Acuerdo íntegro y ausencia de renuncias tácitas</w:t>
      </w:r>
      <w:r w:rsidRPr="5990B2EA" w:rsidR="009D6DB2">
        <w:rPr>
          <w:rFonts w:ascii="Cambria" w:hAnsi="Cambria" w:eastAsia="Cambria" w:cs="Cambria"/>
          <w:snapToGrid w:val="0"/>
          <w:color w:val="000000"/>
          <w:lang w:val="es-CL"/>
        </w:rPr>
        <w:t xml:space="preserve">. El presente Contrato viene a sustituir todo acuerdo previo entre la Universidad y el Profesional, y contiene el acuerdo íntegro entre las Partes respecto a la materia establecida en éste, y no puede ser objeto de enmiendas, modificaciones o suplantaciones de ningún tipo, salvo por acuerdo escrito entre las Partes. </w:t>
      </w:r>
    </w:p>
    <w:p w:rsidRPr="00027CF7" w:rsidR="009D6DB2" w:rsidP="5990B2EA" w:rsidRDefault="009D6DB2" w14:paraId="012FD0F8" w14:textId="77777777">
      <w:pPr>
        <w:ind w:right="-23"/>
        <w:jc w:val="both"/>
        <w:rPr>
          <w:rFonts w:ascii="Cambria" w:hAnsi="Cambria" w:eastAsia="Cambria" w:cs="Cambria"/>
          <w:snapToGrid w:val="0"/>
          <w:color w:val="000000"/>
          <w:lang w:val="es-CL"/>
        </w:rPr>
      </w:pPr>
    </w:p>
    <w:p w:rsidRPr="00027CF7" w:rsidR="009D6DB2" w:rsidP="5990B2EA" w:rsidRDefault="009D6DB2" w14:paraId="3532A6F1" w14:textId="27080EE6">
      <w:pPr>
        <w:ind w:right="-23" w:firstLine="720"/>
        <w:jc w:val="both"/>
        <w:rPr>
          <w:rFonts w:ascii="Cambria" w:hAnsi="Cambria" w:eastAsia="Cambria" w:cs="Cambria"/>
          <w:snapToGrid w:val="0"/>
          <w:color w:val="000000"/>
          <w:lang w:val="es-CL"/>
        </w:rPr>
      </w:pPr>
      <w:r w:rsidRPr="5990B2EA" w:rsidR="009D6DB2">
        <w:rPr>
          <w:rFonts w:ascii="Cambria" w:hAnsi="Cambria" w:eastAsia="Cambria" w:cs="Cambria"/>
          <w:snapToGrid w:val="0"/>
          <w:color w:val="000000"/>
          <w:lang w:val="es-CL"/>
        </w:rPr>
        <w:t>La demora, falta de ejercicio o parcial ejercicio de un derecho, término o condición del presente Contrato por parte de la Universidad, o la aceptación expresa de un incumplimiento del Profesional no serán interpretados como una renuncia tácita de la Universidad al derecho, término o condición contractual ni como una condonación o aceptación de incumplimientos futuros.</w:t>
      </w:r>
    </w:p>
    <w:p w:rsidRPr="00027CF7" w:rsidR="005F38D3" w:rsidP="5990B2EA" w:rsidRDefault="005F38D3" w14:paraId="7B3053FC" w14:textId="6F90733B">
      <w:pPr>
        <w:ind w:right="-23"/>
        <w:jc w:val="both"/>
        <w:rPr>
          <w:rFonts w:ascii="Cambria" w:hAnsi="Cambria" w:eastAsia="Cambria" w:cs="Cambria"/>
          <w:snapToGrid w:val="0"/>
          <w:color w:val="000000"/>
          <w:lang w:val="es-CL"/>
        </w:rPr>
      </w:pPr>
    </w:p>
    <w:p w:rsidRPr="00027CF7" w:rsidR="005F38D3" w:rsidP="5990B2EA" w:rsidRDefault="005F38D3" w14:paraId="13A19A98" w14:textId="58F6D330">
      <w:pPr>
        <w:pStyle w:val="Prrafodelista"/>
        <w:numPr>
          <w:ilvl w:val="1"/>
          <w:numId w:val="17"/>
        </w:numPr>
        <w:ind w:left="0" w:right="-23" w:firstLine="0"/>
        <w:jc w:val="both"/>
        <w:rPr>
          <w:rFonts w:ascii="Cambria" w:hAnsi="Cambria" w:eastAsia="Cambria" w:cs="Cambria"/>
          <w:snapToGrid w:val="0"/>
          <w:color w:val="000000"/>
          <w:lang w:val="es-CL"/>
        </w:rPr>
      </w:pPr>
      <w:r w:rsidRPr="5990B2EA" w:rsidR="005F38D3">
        <w:rPr>
          <w:rFonts w:ascii="Cambria" w:hAnsi="Cambria" w:eastAsia="Cambria" w:cs="Cambria"/>
          <w:snapToGrid w:val="0"/>
          <w:color w:val="000000"/>
          <w:u w:val="single"/>
          <w:lang w:val="es-CL"/>
        </w:rPr>
        <w:lastRenderedPageBreak/>
        <w:t>Domicilio y jurisdicción</w:t>
      </w:r>
      <w:r w:rsidRPr="5990B2EA" w:rsidR="005F38D3">
        <w:rPr>
          <w:rFonts w:ascii="Cambria" w:hAnsi="Cambria" w:eastAsia="Cambria" w:cs="Cambria"/>
          <w:snapToGrid w:val="0"/>
          <w:color w:val="000000"/>
          <w:lang w:val="es-CL"/>
        </w:rPr>
        <w:t xml:space="preserve">. </w:t>
      </w:r>
      <w:r w:rsidRPr="5990B2EA" w:rsidR="005F38D3">
        <w:rPr>
          <w:rFonts w:ascii="Cambria" w:hAnsi="Cambria" w:eastAsia="Cambria" w:cs="Cambria"/>
          <w:snapToGrid w:val="0"/>
          <w:color w:val="000000"/>
          <w:lang w:val="es-CL"/>
        </w:rPr>
        <w:t>Para todos los efectos legales, las Partes fijan sus domicilios en la ciudad y comuna de Santiago, sometiéndose a la competencia de sus tribunales ordinarios de justicia.</w:t>
      </w:r>
    </w:p>
    <w:p w:rsidRPr="00027CF7" w:rsidR="009D6DB2" w:rsidP="5990B2EA" w:rsidRDefault="009D6DB2" w14:paraId="09221265" w14:textId="77777777">
      <w:pPr>
        <w:ind w:right="-23"/>
        <w:jc w:val="both"/>
        <w:rPr>
          <w:rFonts w:ascii="Cambria" w:hAnsi="Cambria" w:eastAsia="Cambria" w:cs="Cambria"/>
          <w:b w:val="1"/>
          <w:bCs w:val="1"/>
          <w:snapToGrid w:val="0"/>
          <w:color w:val="000000"/>
          <w:lang w:val="es-ES"/>
        </w:rPr>
      </w:pPr>
    </w:p>
    <w:p w:rsidRPr="00027CF7" w:rsidR="00FC4F36" w:rsidP="5990B2EA" w:rsidRDefault="005F38D3" w14:paraId="31A633E1" w14:textId="779567F4">
      <w:pPr>
        <w:pStyle w:val="Prrafodelista"/>
        <w:numPr>
          <w:ilvl w:val="1"/>
          <w:numId w:val="17"/>
        </w:numPr>
        <w:ind w:left="0" w:firstLine="0"/>
        <w:jc w:val="both"/>
        <w:rPr>
          <w:rFonts w:ascii="Cambria" w:hAnsi="Cambria" w:eastAsia="Cambria" w:cs="Cambria"/>
          <w:snapToGrid w:val="0"/>
          <w:lang w:val="es-ES"/>
        </w:rPr>
      </w:pPr>
      <w:r w:rsidRPr="5990B2EA" w:rsidR="005F38D3">
        <w:rPr>
          <w:rFonts w:ascii="Cambria" w:hAnsi="Cambria" w:eastAsia="Cambria" w:cs="Cambria"/>
          <w:snapToGrid w:val="0"/>
          <w:color w:val="000000"/>
          <w:u w:val="single"/>
          <w:lang w:val="es-ES"/>
        </w:rPr>
        <w:t>Personerías</w:t>
      </w:r>
      <w:r w:rsidRPr="5990B2EA" w:rsidR="005F38D3">
        <w:rPr>
          <w:rFonts w:ascii="Cambria" w:hAnsi="Cambria" w:eastAsia="Cambria" w:cs="Cambria"/>
          <w:snapToGrid w:val="0"/>
          <w:color w:val="000000"/>
          <w:lang w:val="es-ES"/>
        </w:rPr>
        <w:t xml:space="preserve">. </w:t>
      </w:r>
      <w:r w:rsidRPr="5990B2EA" w:rsidR="00FC4F36">
        <w:rPr>
          <w:rFonts w:ascii="Cambria" w:hAnsi="Cambria" w:eastAsia="Cambria" w:cs="Cambria"/>
          <w:snapToGrid w:val="0"/>
          <w:lang w:val="es-ES"/>
        </w:rPr>
        <w:t xml:space="preserve">Los comparecientes declaran que tienen poder suficiente y cuentas con las debidas autorizaciones para representar a las sociedades del presente instrumento. </w:t>
      </w:r>
    </w:p>
    <w:p w:rsidRPr="00027CF7" w:rsidR="00FC4F36" w:rsidP="5990B2EA" w:rsidRDefault="00FC4F36" w14:paraId="5021156E" w14:textId="77777777">
      <w:pPr>
        <w:ind w:left="270" w:right="-23"/>
        <w:jc w:val="both"/>
        <w:rPr>
          <w:rFonts w:ascii="Cambria" w:hAnsi="Cambria" w:eastAsia="Cambria" w:cs="Cambria"/>
          <w:snapToGrid w:val="0"/>
          <w:color w:val="000000"/>
          <w:lang w:val="es-ES"/>
        </w:rPr>
      </w:pPr>
    </w:p>
    <w:p w:rsidR="2F7F57C2" w:rsidP="5990B2EA" w:rsidRDefault="2F7F57C2" w14:paraId="04141903" w14:textId="63C90CF5">
      <w:pPr>
        <w:ind w:right="-23" w:firstLine="0"/>
        <w:jc w:val="both"/>
        <w:rPr>
          <w:rFonts w:ascii="Cambria" w:hAnsi="Cambria" w:eastAsia="Cambria" w:cs="Cambria"/>
          <w:color w:val="000000" w:themeColor="text1" w:themeTint="FF" w:themeShade="FF"/>
          <w:lang w:val="es-ES"/>
        </w:rPr>
      </w:pPr>
      <w:r w:rsidRPr="3AEC5528" w:rsidR="2F7F57C2">
        <w:rPr>
          <w:rFonts w:ascii="Cambria" w:hAnsi="Cambria" w:eastAsia="Cambria" w:cs="Cambria"/>
          <w:color w:val="000000" w:themeColor="text1" w:themeTint="FF" w:themeShade="FF"/>
          <w:lang w:val="es-ES"/>
        </w:rPr>
        <w:t xml:space="preserve">Las personerías de los señores Stefan </w:t>
      </w:r>
      <w:r w:rsidRPr="3AEC5528" w:rsidR="2F7F57C2">
        <w:rPr>
          <w:rFonts w:ascii="Cambria" w:hAnsi="Cambria" w:eastAsia="Cambria" w:cs="Cambria"/>
          <w:color w:val="000000" w:themeColor="text1" w:themeTint="FF" w:themeShade="FF"/>
          <w:lang w:val="es-ES"/>
        </w:rPr>
        <w:t>Haupt</w:t>
      </w:r>
      <w:r w:rsidRPr="3AEC5528" w:rsidR="2F7F57C2">
        <w:rPr>
          <w:rFonts w:ascii="Cambria" w:hAnsi="Cambria" w:eastAsia="Cambria" w:cs="Cambria"/>
          <w:color w:val="000000" w:themeColor="text1" w:themeTint="FF" w:themeShade="FF"/>
          <w:lang w:val="es-ES"/>
        </w:rPr>
        <w:t xml:space="preserve"> </w:t>
      </w:r>
      <w:r w:rsidRPr="3AEC5528" w:rsidR="2F7F57C2">
        <w:rPr>
          <w:rFonts w:ascii="Cambria" w:hAnsi="Cambria" w:eastAsia="Cambria" w:cs="Cambria"/>
          <w:color w:val="000000" w:themeColor="text1" w:themeTint="FF" w:themeShade="FF"/>
          <w:lang w:val="es-ES"/>
        </w:rPr>
        <w:t>Hillock</w:t>
      </w:r>
      <w:r w:rsidRPr="3AEC5528" w:rsidR="2F7F57C2">
        <w:rPr>
          <w:rFonts w:ascii="Cambria" w:hAnsi="Cambria" w:eastAsia="Cambria" w:cs="Cambria"/>
          <w:color w:val="000000" w:themeColor="text1" w:themeTint="FF" w:themeShade="FF"/>
          <w:lang w:val="es-ES"/>
        </w:rPr>
        <w:t xml:space="preserve"> y Roberto Aguirre Martínez constan en escritura pública de fecha 17 de junio de 2022 otorgada ante el Notario Público de Santiago, don Ricardo San Martin Urrejola, repertorio N°19.372-2022.    </w:t>
      </w:r>
    </w:p>
    <w:p w:rsidRPr="00027CF7" w:rsidR="00126471" w:rsidP="5990B2EA" w:rsidRDefault="00126471" w14:paraId="15D15DA6" w14:textId="77777777">
      <w:pPr>
        <w:ind w:right="-23"/>
        <w:jc w:val="both"/>
        <w:rPr>
          <w:rFonts w:ascii="Cambria" w:hAnsi="Cambria" w:eastAsia="Cambria" w:cs="Cambria"/>
          <w:b w:val="1"/>
          <w:bCs w:val="1"/>
          <w:lang w:val="es-CL"/>
        </w:rPr>
      </w:pPr>
    </w:p>
    <w:p w:rsidRPr="00027CF7" w:rsidR="00102998" w:rsidP="5990B2EA" w:rsidRDefault="00102998" w14:paraId="3B40DE4B" w14:textId="57D840CB">
      <w:pPr>
        <w:ind w:right="-23"/>
        <w:jc w:val="both"/>
        <w:rPr>
          <w:rFonts w:ascii="Cambria" w:hAnsi="Cambria" w:eastAsia="Cambria" w:cs="Cambria"/>
          <w:snapToGrid w:val="0"/>
          <w:color w:val="000000"/>
          <w:lang w:val="es-ES"/>
        </w:rPr>
      </w:pPr>
      <w:r w:rsidRPr="5990B2EA" w:rsidR="00102998">
        <w:rPr>
          <w:rFonts w:ascii="Cambria" w:hAnsi="Cambria" w:eastAsia="Cambria" w:cs="Cambria"/>
          <w:snapToGrid w:val="0"/>
          <w:color w:val="000000"/>
          <w:lang w:val="es-ES"/>
        </w:rPr>
        <w:t xml:space="preserve">El presente </w:t>
      </w:r>
      <w:r w:rsidRPr="5990B2EA" w:rsidR="00D50478">
        <w:rPr>
          <w:rFonts w:ascii="Cambria" w:hAnsi="Cambria" w:eastAsia="Cambria" w:cs="Cambria"/>
          <w:snapToGrid w:val="0"/>
          <w:color w:val="000000"/>
          <w:lang w:val="es-ES"/>
        </w:rPr>
        <w:t xml:space="preserve">Contrato </w:t>
      </w:r>
      <w:r w:rsidRPr="5990B2EA" w:rsidR="00102998">
        <w:rPr>
          <w:rFonts w:ascii="Cambria" w:hAnsi="Cambria" w:eastAsia="Cambria" w:cs="Cambria"/>
          <w:snapToGrid w:val="0"/>
          <w:color w:val="000000"/>
          <w:lang w:val="es-ES"/>
        </w:rPr>
        <w:t xml:space="preserve">se extiende en </w:t>
      </w:r>
      <w:r w:rsidRPr="5990B2EA" w:rsidR="0075254F">
        <w:rPr>
          <w:rFonts w:ascii="Cambria" w:hAnsi="Cambria" w:eastAsia="Cambria" w:cs="Cambria"/>
          <w:snapToGrid w:val="0"/>
          <w:color w:val="000000"/>
          <w:lang w:val="es-ES"/>
        </w:rPr>
        <w:t xml:space="preserve">dos </w:t>
      </w:r>
      <w:r w:rsidRPr="5990B2EA" w:rsidR="00FA5D0A">
        <w:rPr>
          <w:rFonts w:ascii="Cambria" w:hAnsi="Cambria" w:eastAsia="Cambria" w:cs="Cambria"/>
          <w:snapToGrid w:val="0"/>
          <w:color w:val="000000"/>
          <w:lang w:val="es-ES"/>
        </w:rPr>
        <w:t>ejemplares</w:t>
      </w:r>
      <w:r w:rsidRPr="5990B2EA" w:rsidR="0075254F">
        <w:rPr>
          <w:rFonts w:ascii="Cambria" w:hAnsi="Cambria" w:eastAsia="Cambria" w:cs="Cambria"/>
          <w:snapToGrid w:val="0"/>
          <w:color w:val="000000"/>
          <w:lang w:val="es-ES"/>
        </w:rPr>
        <w:t>,</w:t>
      </w:r>
      <w:r w:rsidRPr="5990B2EA" w:rsidR="009723CA">
        <w:rPr>
          <w:rFonts w:ascii="Cambria" w:hAnsi="Cambria" w:eastAsia="Cambria" w:cs="Cambria"/>
          <w:snapToGrid w:val="0"/>
          <w:color w:val="000000"/>
          <w:lang w:val="es-ES"/>
        </w:rPr>
        <w:t xml:space="preserve"> uno para cada parte</w:t>
      </w:r>
      <w:r w:rsidRPr="5990B2EA" w:rsidR="00102998">
        <w:rPr>
          <w:rFonts w:ascii="Cambria" w:hAnsi="Cambria" w:eastAsia="Cambria" w:cs="Cambria"/>
          <w:snapToGrid w:val="0"/>
          <w:color w:val="000000"/>
          <w:lang w:val="es-ES"/>
        </w:rPr>
        <w:t>.</w:t>
      </w:r>
    </w:p>
    <w:p w:rsidRPr="00027CF7" w:rsidR="00102998" w:rsidP="5990B2EA" w:rsidRDefault="00102998" w14:paraId="429CA568" w14:textId="77777777">
      <w:pPr>
        <w:ind w:left="270" w:right="-23"/>
        <w:jc w:val="both"/>
        <w:rPr>
          <w:rFonts w:ascii="Cambria" w:hAnsi="Cambria" w:eastAsia="Cambria" w:cs="Cambria"/>
          <w:noProof/>
          <w:color w:val="000000"/>
          <w:lang w:val="es-CL" w:eastAsia="es-CL"/>
        </w:rPr>
      </w:pPr>
    </w:p>
    <w:p w:rsidRPr="00027CF7" w:rsidR="00D13A10" w:rsidP="3AEC5528" w:rsidRDefault="00D13A10" w14:paraId="04C8DAB7" w14:textId="1DE8F72F">
      <w:pPr>
        <w:spacing w:before="120" w:beforeAutospacing="off" w:after="120" w:afterAutospacing="off" w:line="240" w:lineRule="auto"/>
        <w:ind/>
        <w:jc w:val="both"/>
        <w:rPr>
          <w:rFonts w:ascii="Cambria" w:hAnsi="Cambria" w:eastAsia="Cambria" w:cs="Cambria"/>
          <w:b w:val="0"/>
          <w:bCs w:val="0"/>
          <w:i w:val="0"/>
          <w:iCs w:val="0"/>
          <w:caps w:val="0"/>
          <w:smallCaps w:val="0"/>
          <w:noProof/>
          <w:color w:val="000000" w:themeColor="text1" w:themeTint="FF" w:themeShade="FF"/>
          <w:sz w:val="24"/>
          <w:szCs w:val="24"/>
          <w:lang w:val="es-CL"/>
        </w:rPr>
      </w:pPr>
    </w:p>
    <w:p w:rsidRPr="00027CF7" w:rsidR="00D13A10" w:rsidP="3AEC5528" w:rsidRDefault="00D13A10" w14:paraId="30C1727B" w14:textId="1610AFD9">
      <w:pPr>
        <w:spacing w:before="120" w:beforeAutospacing="off" w:after="120" w:afterAutospacing="off" w:line="23" w:lineRule="atLeast"/>
        <w:ind/>
        <w:jc w:val="both"/>
        <w:rPr>
          <w:rFonts w:ascii="Cambria" w:hAnsi="Cambria" w:eastAsia="Cambria" w:cs="Cambria"/>
          <w:b w:val="0"/>
          <w:bCs w:val="0"/>
          <w:i w:val="0"/>
          <w:iCs w:val="0"/>
          <w:caps w:val="0"/>
          <w:smallCaps w:val="0"/>
          <w:noProof/>
          <w:color w:val="000000" w:themeColor="text1" w:themeTint="FF" w:themeShade="FF"/>
          <w:sz w:val="24"/>
          <w:szCs w:val="24"/>
          <w:lang w:val="es-CL"/>
        </w:rPr>
      </w:pPr>
    </w:p>
    <w:p w:rsidRPr="00027CF7" w:rsidR="00D13A10" w:rsidP="3AEC5528" w:rsidRDefault="00D13A10" w14:paraId="6B75D3A7" w14:textId="43DDE090">
      <w:pPr>
        <w:spacing w:before="120" w:beforeAutospacing="off" w:after="120" w:afterAutospacing="off" w:line="23" w:lineRule="atLeast"/>
        <w:ind/>
        <w:jc w:val="both"/>
        <w:rPr>
          <w:rFonts w:ascii="Cambria" w:hAnsi="Cambria" w:eastAsia="Cambria" w:cs="Cambria"/>
          <w:b w:val="0"/>
          <w:bCs w:val="0"/>
          <w:i w:val="0"/>
          <w:iCs w:val="0"/>
          <w:caps w:val="0"/>
          <w:smallCaps w:val="0"/>
          <w:noProof/>
          <w:color w:val="000000" w:themeColor="text1" w:themeTint="FF" w:themeShade="FF"/>
          <w:sz w:val="24"/>
          <w:szCs w:val="24"/>
          <w:lang w:val="es-CL"/>
        </w:rPr>
      </w:pPr>
    </w:p>
    <w:tbl>
      <w:tblPr>
        <w:tblStyle w:val="Tablaconcuadrcula"/>
        <w:tblW w:w="0" w:type="auto"/>
        <w:tblBorders>
          <w:top w:val="single" w:sz="6"/>
          <w:left w:val="single" w:sz="6"/>
          <w:bottom w:val="single" w:sz="6"/>
          <w:right w:val="single" w:sz="6"/>
        </w:tblBorders>
        <w:tblLayout w:type="fixed"/>
        <w:tblLook w:val="04A0" w:firstRow="1" w:lastRow="0" w:firstColumn="1" w:lastColumn="0" w:noHBand="0" w:noVBand="1"/>
      </w:tblPr>
      <w:tblGrid>
        <w:gridCol w:w="2835"/>
        <w:gridCol w:w="2925"/>
        <w:gridCol w:w="2700"/>
      </w:tblGrid>
      <w:tr w:rsidR="3AEC5528" w:rsidTr="3AEC5528" w14:paraId="68226E95">
        <w:trPr>
          <w:trHeight w:val="300"/>
        </w:trPr>
        <w:tc>
          <w:tcPr>
            <w:tcW w:w="2835" w:type="dxa"/>
            <w:tcBorders>
              <w:top w:val="single" w:sz="6"/>
              <w:left w:val="nil"/>
              <w:bottom w:val="nil"/>
              <w:right w:val="nil"/>
            </w:tcBorders>
            <w:tcMar>
              <w:left w:w="90" w:type="dxa"/>
              <w:right w:w="90" w:type="dxa"/>
            </w:tcMar>
            <w:vAlign w:val="top"/>
          </w:tcPr>
          <w:p w:rsidR="3AEC5528" w:rsidP="3AEC5528" w:rsidRDefault="3AEC5528" w14:paraId="1963F764" w14:textId="00F243BD">
            <w:pPr>
              <w:spacing w:before="120" w:after="120" w:line="23" w:lineRule="atLeast"/>
              <w:jc w:val="center"/>
              <w:rPr>
                <w:rFonts w:ascii="Cambria" w:hAnsi="Cambria" w:eastAsia="Cambria" w:cs="Cambria"/>
                <w:b w:val="0"/>
                <w:bCs w:val="0"/>
                <w:i w:val="0"/>
                <w:iCs w:val="0"/>
                <w:sz w:val="24"/>
                <w:szCs w:val="24"/>
              </w:rPr>
            </w:pPr>
            <w:r w:rsidRPr="3AEC5528" w:rsidR="3AEC5528">
              <w:rPr>
                <w:rFonts w:ascii="Cambria" w:hAnsi="Cambria" w:eastAsia="Cambria" w:cs="Cambria"/>
                <w:b w:val="0"/>
                <w:bCs w:val="0"/>
                <w:i w:val="0"/>
                <w:iCs w:val="0"/>
                <w:sz w:val="24"/>
                <w:szCs w:val="24"/>
                <w:lang w:val="es-CL"/>
              </w:rPr>
              <w:t xml:space="preserve"> Roberto Aguirre Martínez</w:t>
            </w:r>
          </w:p>
          <w:p w:rsidR="3AEC5528" w:rsidP="3AEC5528" w:rsidRDefault="3AEC5528" w14:paraId="0462D665" w14:textId="249C4BD6">
            <w:pPr>
              <w:spacing w:before="120" w:after="120" w:line="23" w:lineRule="atLeast"/>
              <w:jc w:val="center"/>
              <w:rPr>
                <w:rFonts w:ascii="Cambria" w:hAnsi="Cambria" w:eastAsia="Cambria" w:cs="Cambria"/>
                <w:b w:val="0"/>
                <w:bCs w:val="0"/>
                <w:i w:val="0"/>
                <w:iCs w:val="0"/>
                <w:sz w:val="24"/>
                <w:szCs w:val="24"/>
              </w:rPr>
            </w:pPr>
            <w:r w:rsidRPr="3AEC5528" w:rsidR="3AEC5528">
              <w:rPr>
                <w:rFonts w:ascii="Cambria" w:hAnsi="Cambria" w:eastAsia="Cambria" w:cs="Cambria"/>
                <w:b w:val="0"/>
                <w:bCs w:val="0"/>
                <w:i w:val="0"/>
                <w:iCs w:val="0"/>
                <w:sz w:val="24"/>
                <w:szCs w:val="24"/>
                <w:lang w:val="es-CL"/>
              </w:rPr>
              <w:t>Universidad Andrés Bello</w:t>
            </w:r>
          </w:p>
        </w:tc>
        <w:tc>
          <w:tcPr>
            <w:tcW w:w="2925" w:type="dxa"/>
            <w:tcBorders>
              <w:top w:val="nil"/>
              <w:left w:val="nil"/>
              <w:bottom w:val="single" w:sz="6"/>
              <w:right w:val="nil"/>
            </w:tcBorders>
            <w:tcMar>
              <w:left w:w="90" w:type="dxa"/>
              <w:right w:w="90" w:type="dxa"/>
            </w:tcMar>
            <w:vAlign w:val="top"/>
          </w:tcPr>
          <w:p w:rsidR="3AEC5528" w:rsidP="3AEC5528" w:rsidRDefault="3AEC5528" w14:paraId="4264DEBC" w14:textId="2B9EE6DB">
            <w:pPr>
              <w:spacing w:before="120" w:after="120" w:line="23" w:lineRule="atLeast"/>
              <w:jc w:val="center"/>
              <w:rPr>
                <w:rFonts w:ascii="Cambria" w:hAnsi="Cambria" w:eastAsia="Cambria" w:cs="Cambria"/>
                <w:b w:val="0"/>
                <w:bCs w:val="0"/>
                <w:i w:val="0"/>
                <w:iCs w:val="0"/>
                <w:sz w:val="24"/>
                <w:szCs w:val="24"/>
              </w:rPr>
            </w:pPr>
          </w:p>
          <w:p w:rsidR="3AEC5528" w:rsidP="3AEC5528" w:rsidRDefault="3AEC5528" w14:paraId="5801DB4B" w14:textId="3C926CEE">
            <w:pPr>
              <w:spacing w:before="120" w:after="120" w:line="23" w:lineRule="atLeast"/>
              <w:rPr>
                <w:rFonts w:ascii="Cambria" w:hAnsi="Cambria" w:eastAsia="Cambria" w:cs="Cambria"/>
                <w:b w:val="0"/>
                <w:bCs w:val="0"/>
                <w:i w:val="0"/>
                <w:iCs w:val="0"/>
                <w:sz w:val="24"/>
                <w:szCs w:val="24"/>
              </w:rPr>
            </w:pPr>
          </w:p>
          <w:p w:rsidR="3AEC5528" w:rsidP="3AEC5528" w:rsidRDefault="3AEC5528" w14:paraId="1A40960C" w14:textId="419512E5">
            <w:pPr>
              <w:spacing w:before="120" w:after="120" w:line="23" w:lineRule="atLeast"/>
              <w:rPr>
                <w:rFonts w:ascii="Cambria" w:hAnsi="Cambria" w:eastAsia="Cambria" w:cs="Cambria"/>
                <w:b w:val="0"/>
                <w:bCs w:val="0"/>
                <w:i w:val="0"/>
                <w:iCs w:val="0"/>
                <w:sz w:val="24"/>
                <w:szCs w:val="24"/>
              </w:rPr>
            </w:pPr>
          </w:p>
          <w:p w:rsidR="3AEC5528" w:rsidP="3AEC5528" w:rsidRDefault="3AEC5528" w14:paraId="3A379A3C" w14:textId="426F755B">
            <w:pPr>
              <w:spacing w:before="120" w:after="120" w:line="23" w:lineRule="atLeast"/>
              <w:rPr>
                <w:rFonts w:ascii="Cambria" w:hAnsi="Cambria" w:eastAsia="Cambria" w:cs="Cambria"/>
                <w:b w:val="0"/>
                <w:bCs w:val="0"/>
                <w:i w:val="0"/>
                <w:iCs w:val="0"/>
                <w:sz w:val="24"/>
                <w:szCs w:val="24"/>
              </w:rPr>
            </w:pPr>
          </w:p>
          <w:p w:rsidR="3AEC5528" w:rsidP="3AEC5528" w:rsidRDefault="3AEC5528" w14:paraId="071F8714" w14:textId="197F9637">
            <w:pPr>
              <w:spacing w:before="120" w:after="120" w:line="23" w:lineRule="atLeast"/>
              <w:rPr>
                <w:rFonts w:ascii="Cambria" w:hAnsi="Cambria" w:eastAsia="Cambria" w:cs="Cambria"/>
                <w:b w:val="0"/>
                <w:bCs w:val="0"/>
                <w:i w:val="0"/>
                <w:iCs w:val="0"/>
                <w:sz w:val="24"/>
                <w:szCs w:val="24"/>
              </w:rPr>
            </w:pPr>
          </w:p>
        </w:tc>
        <w:tc>
          <w:tcPr>
            <w:tcW w:w="2700" w:type="dxa"/>
            <w:tcBorders>
              <w:top w:val="single" w:sz="6"/>
              <w:left w:val="nil"/>
              <w:bottom w:val="nil"/>
              <w:right w:val="nil"/>
            </w:tcBorders>
            <w:tcMar>
              <w:left w:w="90" w:type="dxa"/>
              <w:right w:w="90" w:type="dxa"/>
            </w:tcMar>
            <w:vAlign w:val="top"/>
          </w:tcPr>
          <w:p w:rsidR="3AEC5528" w:rsidP="3AEC5528" w:rsidRDefault="3AEC5528" w14:paraId="052323D8" w14:textId="41946160">
            <w:pPr>
              <w:spacing w:before="120" w:after="120" w:line="23" w:lineRule="atLeast"/>
              <w:jc w:val="center"/>
              <w:rPr>
                <w:rFonts w:ascii="Cambria" w:hAnsi="Cambria" w:eastAsia="Cambria" w:cs="Cambria"/>
                <w:b w:val="0"/>
                <w:bCs w:val="0"/>
                <w:i w:val="0"/>
                <w:iCs w:val="0"/>
                <w:color w:val="000000" w:themeColor="text1" w:themeTint="FF" w:themeShade="FF"/>
                <w:sz w:val="24"/>
                <w:szCs w:val="24"/>
              </w:rPr>
            </w:pPr>
            <w:r w:rsidRPr="3AEC5528" w:rsidR="3AEC5528">
              <w:rPr>
                <w:rFonts w:ascii="Cambria" w:hAnsi="Cambria" w:eastAsia="Cambria" w:cs="Cambria"/>
                <w:b w:val="0"/>
                <w:bCs w:val="0"/>
                <w:i w:val="0"/>
                <w:iCs w:val="0"/>
                <w:caps w:val="0"/>
                <w:smallCaps w:val="0"/>
                <w:color w:val="000000" w:themeColor="text1" w:themeTint="FF" w:themeShade="FF"/>
                <w:sz w:val="24"/>
                <w:szCs w:val="24"/>
                <w:lang w:val="es-ES"/>
              </w:rPr>
              <w:t xml:space="preserve">Stefan Haupt Hillock, </w:t>
            </w:r>
          </w:p>
          <w:p w:rsidR="3AEC5528" w:rsidP="3AEC5528" w:rsidRDefault="3AEC5528" w14:paraId="0A72E2E6" w14:textId="6591A95D">
            <w:pPr>
              <w:spacing w:before="120" w:after="120" w:line="23" w:lineRule="atLeast"/>
              <w:jc w:val="center"/>
              <w:rPr>
                <w:rFonts w:ascii="Cambria" w:hAnsi="Cambria" w:eastAsia="Cambria" w:cs="Cambria"/>
                <w:b w:val="0"/>
                <w:bCs w:val="0"/>
                <w:i w:val="0"/>
                <w:iCs w:val="0"/>
                <w:sz w:val="24"/>
                <w:szCs w:val="24"/>
              </w:rPr>
            </w:pPr>
            <w:r w:rsidRPr="3AEC5528" w:rsidR="3AEC5528">
              <w:rPr>
                <w:rFonts w:ascii="Cambria" w:hAnsi="Cambria" w:eastAsia="Cambria" w:cs="Cambria"/>
                <w:b w:val="0"/>
                <w:bCs w:val="0"/>
                <w:i w:val="0"/>
                <w:iCs w:val="0"/>
                <w:sz w:val="24"/>
                <w:szCs w:val="24"/>
                <w:lang w:val="en-US"/>
              </w:rPr>
              <w:t>Universidad Andrés Bello</w:t>
            </w:r>
          </w:p>
        </w:tc>
      </w:tr>
      <w:tr w:rsidR="3AEC5528" w:rsidTr="3AEC5528" w14:paraId="467DC4DB">
        <w:trPr>
          <w:trHeight w:val="300"/>
        </w:trPr>
        <w:tc>
          <w:tcPr>
            <w:tcW w:w="2835" w:type="dxa"/>
            <w:tcBorders>
              <w:top w:val="nil"/>
              <w:left w:val="nil"/>
              <w:bottom w:val="nil"/>
              <w:right w:val="nil"/>
            </w:tcBorders>
            <w:tcMar>
              <w:left w:w="90" w:type="dxa"/>
              <w:right w:w="90" w:type="dxa"/>
            </w:tcMar>
            <w:vAlign w:val="top"/>
          </w:tcPr>
          <w:p w:rsidR="3AEC5528" w:rsidP="3AEC5528" w:rsidRDefault="3AEC5528" w14:paraId="7AA053DA" w14:textId="73DDE33A">
            <w:pPr>
              <w:spacing w:before="120" w:after="120" w:line="23" w:lineRule="atLeast"/>
              <w:jc w:val="center"/>
              <w:rPr>
                <w:rFonts w:ascii="Cambria" w:hAnsi="Cambria" w:eastAsia="Cambria" w:cs="Cambria"/>
                <w:b w:val="0"/>
                <w:bCs w:val="0"/>
                <w:i w:val="0"/>
                <w:iCs w:val="0"/>
                <w:sz w:val="24"/>
                <w:szCs w:val="24"/>
              </w:rPr>
            </w:pPr>
          </w:p>
        </w:tc>
        <w:tc>
          <w:tcPr>
            <w:tcW w:w="2925" w:type="dxa"/>
            <w:tcBorders>
              <w:top w:val="single" w:sz="6"/>
              <w:left w:val="nil"/>
              <w:bottom w:val="nil"/>
              <w:right w:val="nil"/>
            </w:tcBorders>
            <w:tcMar>
              <w:left w:w="90" w:type="dxa"/>
              <w:right w:w="90" w:type="dxa"/>
            </w:tcMar>
            <w:vAlign w:val="top"/>
          </w:tcPr>
          <w:p w:rsidR="3AEC5528" w:rsidP="3AEC5528" w:rsidRDefault="3AEC5528" w14:paraId="1E7DA9D1" w14:textId="751C2AEB">
            <w:pPr>
              <w:spacing w:before="120" w:after="120" w:line="23" w:lineRule="atLeast"/>
              <w:jc w:val="center"/>
              <w:rPr>
                <w:rFonts w:ascii="Cambria" w:hAnsi="Cambria" w:eastAsia="Cambria" w:cs="Cambria"/>
                <w:b w:val="0"/>
                <w:bCs w:val="0"/>
                <w:i w:val="0"/>
                <w:iCs w:val="0"/>
                <w:sz w:val="24"/>
                <w:szCs w:val="24"/>
              </w:rPr>
            </w:pPr>
            <w:r w:rsidRPr="3AEC5528" w:rsidR="3AEC5528">
              <w:rPr>
                <w:rFonts w:ascii="Cambria" w:hAnsi="Cambria" w:eastAsia="Cambria" w:cs="Cambria"/>
                <w:b w:val="0"/>
                <w:bCs w:val="0"/>
                <w:i w:val="0"/>
                <w:iCs w:val="0"/>
                <w:sz w:val="24"/>
                <w:szCs w:val="24"/>
                <w:highlight w:val="yellow"/>
                <w:lang w:val="es-CL"/>
              </w:rPr>
              <w:t>[</w:t>
            </w:r>
            <w:r w:rsidRPr="3AEC5528" w:rsidR="3AEC5528">
              <w:rPr>
                <w:rFonts w:ascii="Cambria" w:hAnsi="Cambria" w:eastAsia="Cambria" w:cs="Cambria"/>
                <w:b w:val="0"/>
                <w:bCs w:val="0"/>
                <w:i w:val="0"/>
                <w:iCs w:val="0"/>
                <w:sz w:val="24"/>
                <w:szCs w:val="24"/>
                <w:highlight w:val="yellow"/>
                <w:lang w:val="es-CL"/>
              </w:rPr>
              <w:t>Nombre Contraparte</w:t>
            </w:r>
            <w:r w:rsidRPr="3AEC5528" w:rsidR="3AEC5528">
              <w:rPr>
                <w:rFonts w:ascii="Cambria" w:hAnsi="Cambria" w:eastAsia="Cambria" w:cs="Cambria"/>
                <w:b w:val="0"/>
                <w:bCs w:val="0"/>
                <w:i w:val="0"/>
                <w:iCs w:val="0"/>
                <w:sz w:val="24"/>
                <w:szCs w:val="24"/>
                <w:highlight w:val="yellow"/>
                <w:lang w:val="es-CL"/>
              </w:rPr>
              <w:t>]</w:t>
            </w:r>
          </w:p>
          <w:p w:rsidR="38F4F8E0" w:rsidP="3AEC5528" w:rsidRDefault="38F4F8E0" w14:paraId="6A62911E" w14:textId="54098709">
            <w:pPr>
              <w:spacing w:before="120" w:after="120" w:line="23" w:lineRule="atLeast"/>
              <w:jc w:val="center"/>
              <w:rPr>
                <w:rFonts w:ascii="Cambria" w:hAnsi="Cambria" w:eastAsia="Cambria" w:cs="Cambria"/>
                <w:b w:val="0"/>
                <w:bCs w:val="0"/>
                <w:i w:val="0"/>
                <w:iCs w:val="0"/>
                <w:sz w:val="24"/>
                <w:szCs w:val="24"/>
                <w:highlight w:val="yellow"/>
                <w:lang w:val="es-CL"/>
              </w:rPr>
            </w:pPr>
            <w:r w:rsidRPr="3AEC5528" w:rsidR="38F4F8E0">
              <w:rPr>
                <w:rFonts w:ascii="Cambria" w:hAnsi="Cambria" w:eastAsia="Cambria" w:cs="Cambria"/>
                <w:b w:val="0"/>
                <w:bCs w:val="0"/>
                <w:i w:val="0"/>
                <w:iCs w:val="0"/>
                <w:sz w:val="24"/>
                <w:szCs w:val="24"/>
                <w:highlight w:val="yellow"/>
                <w:lang w:val="es-CL"/>
              </w:rPr>
              <w:t>RUT:</w:t>
            </w:r>
          </w:p>
        </w:tc>
        <w:tc>
          <w:tcPr>
            <w:tcW w:w="2700" w:type="dxa"/>
            <w:tcBorders>
              <w:top w:val="nil"/>
              <w:left w:val="nil"/>
              <w:bottom w:val="nil"/>
              <w:right w:val="nil"/>
            </w:tcBorders>
            <w:tcMar>
              <w:left w:w="90" w:type="dxa"/>
              <w:right w:w="90" w:type="dxa"/>
            </w:tcMar>
            <w:vAlign w:val="top"/>
          </w:tcPr>
          <w:p w:rsidR="3AEC5528" w:rsidP="3AEC5528" w:rsidRDefault="3AEC5528" w14:paraId="26341996" w14:textId="713517EF">
            <w:pPr>
              <w:spacing w:before="120" w:after="120" w:line="23" w:lineRule="atLeast"/>
              <w:jc w:val="center"/>
              <w:rPr>
                <w:rFonts w:ascii="Cambria" w:hAnsi="Cambria" w:eastAsia="Cambria" w:cs="Cambria"/>
                <w:b w:val="0"/>
                <w:bCs w:val="0"/>
                <w:i w:val="0"/>
                <w:iCs w:val="0"/>
                <w:sz w:val="24"/>
                <w:szCs w:val="24"/>
              </w:rPr>
            </w:pPr>
          </w:p>
        </w:tc>
      </w:tr>
    </w:tbl>
    <w:p w:rsidRPr="00027CF7" w:rsidR="00D13A10" w:rsidP="5990B2EA" w:rsidRDefault="00D13A10" w14:paraId="0E826F89" w14:textId="2AAC0059">
      <w:pPr>
        <w:ind w:left="270" w:right="-23"/>
        <w:jc w:val="both"/>
        <w:rPr>
          <w:rFonts w:ascii="Cambria" w:hAnsi="Cambria" w:eastAsia="Cambria" w:cs="Cambria"/>
          <w:noProof/>
          <w:color w:val="000000"/>
          <w:lang w:val="es-CL" w:eastAsia="es-CL"/>
        </w:rPr>
      </w:pPr>
    </w:p>
    <w:p w:rsidRPr="00027CF7" w:rsidR="00102998" w:rsidP="5990B2EA" w:rsidRDefault="00102998" w14:paraId="5067F034" w14:textId="7DEC403F">
      <w:pPr>
        <w:rPr>
          <w:rFonts w:ascii="Cambria" w:hAnsi="Cambria" w:eastAsia="Cambria" w:cs="Cambria"/>
          <w:lang w:val="es-AR"/>
        </w:rPr>
      </w:pPr>
    </w:p>
    <w:p w:rsidRPr="00027CF7" w:rsidR="00D76208" w:rsidP="5990B2EA" w:rsidRDefault="00D76208" w14:paraId="6B69ADCA" w14:textId="503D16CB">
      <w:pPr>
        <w:rPr>
          <w:rFonts w:ascii="Cambria" w:hAnsi="Cambria" w:eastAsia="Cambria" w:cs="Cambria"/>
          <w:lang w:val="es-AR"/>
        </w:rPr>
      </w:pPr>
    </w:p>
    <w:p w:rsidRPr="00027CF7" w:rsidR="00D76208" w:rsidP="5990B2EA" w:rsidRDefault="00D76208" w14:paraId="52A03FB0" w14:textId="77777777">
      <w:pPr>
        <w:rPr>
          <w:rFonts w:ascii="Cambria" w:hAnsi="Cambria" w:eastAsia="Cambria" w:cs="Cambria"/>
          <w:lang w:val="es-AR"/>
        </w:rPr>
      </w:pPr>
    </w:p>
    <w:p w:rsidRPr="00027CF7" w:rsidR="00D76208" w:rsidP="5990B2EA" w:rsidRDefault="00D76208" w14:paraId="4E83661D" w14:textId="21F142D9">
      <w:pPr>
        <w:rPr>
          <w:rFonts w:ascii="Cambria" w:hAnsi="Cambria" w:eastAsia="Cambria" w:cs="Cambria"/>
          <w:lang w:val="es-AR"/>
        </w:rPr>
      </w:pPr>
    </w:p>
    <w:p w:rsidRPr="00027CF7" w:rsidR="00D76208" w:rsidP="5990B2EA" w:rsidRDefault="00D76208" w14:paraId="3F9E5048" w14:textId="377A9EA4">
      <w:pPr>
        <w:rPr>
          <w:rFonts w:ascii="Cambria" w:hAnsi="Cambria" w:eastAsia="Cambria" w:cs="Cambria"/>
          <w:lang w:val="es-AR"/>
        </w:rPr>
      </w:pPr>
    </w:p>
    <w:p w:rsidRPr="00027CF7" w:rsidR="00D76208" w:rsidP="5990B2EA" w:rsidRDefault="00D76208" w14:paraId="7624D42A" w14:textId="77777777">
      <w:pPr>
        <w:rPr>
          <w:rFonts w:ascii="Cambria" w:hAnsi="Cambria" w:eastAsia="Cambria" w:cs="Cambria"/>
          <w:lang w:val="es-AR"/>
        </w:rPr>
      </w:pPr>
    </w:p>
    <w:sectPr w:rsidRPr="00027CF7" w:rsidR="00D76208" w:rsidSect="00504F9B">
      <w:headerReference w:type="even" r:id="rId12"/>
      <w:headerReference w:type="default" r:id="rId13"/>
      <w:footerReference w:type="even" r:id="rId14"/>
      <w:footerReference w:type="default" r:id="rId15"/>
      <w:headerReference w:type="first" r:id="rId16"/>
      <w:footerReference w:type="first" r:id="rId17"/>
      <w:type w:val="continuous"/>
      <w:pgSz w:w="12240" w:h="15840" w:orient="portrait" w:code="1"/>
      <w:pgMar w:top="1729" w:right="1469" w:bottom="1582" w:left="1701" w:header="720" w:footer="459" w:gutter="0"/>
      <w:cols w:space="720"/>
      <w:noEndnote/>
    </w:sectPr>
  </w:body>
</w:document>
</file>

<file path=word/commentsExtended.xml><?xml version="1.0" encoding="utf-8"?>
<w15:commentsEx xmlns:mc="http://schemas.openxmlformats.org/markup-compatibility/2006" xmlns:w15="http://schemas.microsoft.com/office/word/2012/wordml" mc:Ignorable="w15">
  <w15:commentEx w15:done="0" w15:paraId="3BAC35FF"/>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C0FCCA4" w16cex:dateUtc="2025-03-25T19:01:11Z"/>
</w16cex:commentsExtensible>
</file>

<file path=word/commentsIds.xml><?xml version="1.0" encoding="utf-8"?>
<w16cid:commentsIds xmlns:mc="http://schemas.openxmlformats.org/markup-compatibility/2006" xmlns:w16cid="http://schemas.microsoft.com/office/word/2016/wordml/cid" mc:Ignorable="w16cid">
  <w16cid:commentId w16cid:paraId="3BAC35FF" w16cid:durableId="2C0FCCA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0713" w:rsidRDefault="00DC0713" w14:paraId="2986E4D6" w14:textId="77777777">
      <w:r>
        <w:separator/>
      </w:r>
    </w:p>
  </w:endnote>
  <w:endnote w:type="continuationSeparator" w:id="0">
    <w:p w:rsidR="00DC0713" w:rsidRDefault="00DC0713" w14:paraId="6F940B5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ms Rmn">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2C69" w:rsidRDefault="00322C69" w14:paraId="05ACF3EC" w14:textId="77777777">
    <w:pPr>
      <w:pStyle w:val="Piedepgina"/>
      <w:framePr w:wrap="around" w:hAnchor="margin" w:vAnchor="text"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322C69" w:rsidRDefault="00322C69" w14:paraId="57164A59" w14:textId="77777777">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0157" w:rsidRDefault="00790157" w14:paraId="335424AD" w14:textId="7777777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0157" w:rsidRDefault="00790157" w14:paraId="7EE3920D"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0713" w:rsidRDefault="00DC0713" w14:paraId="0DC9C8C1" w14:textId="77777777">
      <w:r>
        <w:separator/>
      </w:r>
    </w:p>
  </w:footnote>
  <w:footnote w:type="continuationSeparator" w:id="0">
    <w:p w:rsidR="00DC0713" w:rsidRDefault="00DC0713" w14:paraId="299EB0D1"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0157" w:rsidRDefault="00790157" w14:paraId="554A25CA" w14:textId="7777777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00322C69" w:rsidRDefault="00070E1E" w14:paraId="03F8E499" w14:textId="2A6AE01B">
    <w:pPr>
      <w:pStyle w:val="Encabezado"/>
    </w:pPr>
    <w:r>
      <w:rPr>
        <w:noProof/>
        <w:lang w:val="es-CL" w:eastAsia="es-CL"/>
      </w:rPr>
      <w:drawing>
        <wp:anchor distT="0" distB="0" distL="114300" distR="114300" simplePos="0" relativeHeight="251658240" behindDoc="0" locked="0" layoutInCell="1" allowOverlap="1" wp14:anchorId="72142970" wp14:editId="2C26FD0C">
          <wp:simplePos x="0" y="0"/>
          <wp:positionH relativeFrom="margin">
            <wp:align>center</wp:align>
          </wp:positionH>
          <wp:positionV relativeFrom="paragraph">
            <wp:posOffset>-152243</wp:posOffset>
          </wp:positionV>
          <wp:extent cx="939649" cy="79019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color con texto.jpg"/>
                  <pic:cNvPicPr/>
                </pic:nvPicPr>
                <pic:blipFill>
                  <a:blip r:embed="rId1">
                    <a:extLst>
                      <a:ext uri="{28A0092B-C50C-407E-A947-70E740481C1C}">
                        <a14:useLocalDpi xmlns:a14="http://schemas.microsoft.com/office/drawing/2010/main" val="0"/>
                      </a:ext>
                    </a:extLst>
                  </a:blip>
                  <a:stretch>
                    <a:fillRect/>
                  </a:stretch>
                </pic:blipFill>
                <pic:spPr>
                  <a:xfrm>
                    <a:off x="0" y="0"/>
                    <a:ext cx="939649" cy="790190"/>
                  </a:xfrm>
                  <a:prstGeom prst="rect">
                    <a:avLst/>
                  </a:prstGeom>
                </pic:spPr>
              </pic:pic>
            </a:graphicData>
          </a:graphic>
          <wp14:sizeRelH relativeFrom="page">
            <wp14:pctWidth>0</wp14:pctWidth>
          </wp14:sizeRelH>
          <wp14:sizeRelV relativeFrom="page">
            <wp14:pctHeight>0</wp14:pctHeight>
          </wp14:sizeRelV>
        </wp:anchor>
      </w:drawing>
    </w:r>
  </w:p>
  <w:p w:rsidR="00322C69" w:rsidRDefault="00322C69" w14:paraId="7E666279" w14:textId="77777777">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0157" w:rsidRDefault="00790157" w14:paraId="0153C2F8" w14:textId="7777777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xmlns:w="http://schemas.openxmlformats.org/wordprocessingml/2006/main" w:abstractNumId="23">
    <w:nsid w:val="2525961f"/>
    <w:multiLevelType xmlns:w="http://schemas.openxmlformats.org/wordprocessingml/2006/main" w:val="hybridMultilevel"/>
    <w:lvl xmlns:w="http://schemas.openxmlformats.org/wordprocessingml/2006/main" w:ilvl="0">
      <w:start w:val="1"/>
      <w:numFmt w:val="decimal"/>
      <w:lvlText w:val="%1.%2"/>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2">
    <w:nsid w:val="568e4d73"/>
    <w:multiLevelType xmlns:w="http://schemas.openxmlformats.org/wordprocessingml/2006/main" w:val="hybridMultilevel"/>
    <w:lvl xmlns:w="http://schemas.openxmlformats.org/wordprocessingml/2006/main" w:ilvl="0">
      <w:start w:val="1"/>
      <w:numFmt w:val="decimal"/>
      <w:lvlText w:val="%1.%2"/>
      <w:lvlJc w:val="left"/>
      <w:pPr>
        <w:ind w:left="800" w:hanging="360"/>
      </w:pPr>
    </w:lvl>
    <w:lvl xmlns:w="http://schemas.openxmlformats.org/wordprocessingml/2006/main" w:ilvl="1">
      <w:start w:val="1"/>
      <w:numFmt w:val="lowerLetter"/>
      <w:lvlText w:val="%2."/>
      <w:lvlJc w:val="left"/>
      <w:pPr>
        <w:ind w:left="1520" w:hanging="360"/>
      </w:pPr>
    </w:lvl>
    <w:lvl xmlns:w="http://schemas.openxmlformats.org/wordprocessingml/2006/main" w:ilvl="2">
      <w:start w:val="1"/>
      <w:numFmt w:val="lowerRoman"/>
      <w:lvlText w:val="%3."/>
      <w:lvlJc w:val="right"/>
      <w:pPr>
        <w:ind w:left="2240" w:hanging="180"/>
      </w:pPr>
    </w:lvl>
    <w:lvl xmlns:w="http://schemas.openxmlformats.org/wordprocessingml/2006/main" w:ilvl="3">
      <w:start w:val="1"/>
      <w:numFmt w:val="decimal"/>
      <w:lvlText w:val="%4."/>
      <w:lvlJc w:val="left"/>
      <w:pPr>
        <w:ind w:left="2960" w:hanging="360"/>
      </w:pPr>
    </w:lvl>
    <w:lvl xmlns:w="http://schemas.openxmlformats.org/wordprocessingml/2006/main" w:ilvl="4">
      <w:start w:val="1"/>
      <w:numFmt w:val="lowerLetter"/>
      <w:lvlText w:val="%5."/>
      <w:lvlJc w:val="left"/>
      <w:pPr>
        <w:ind w:left="3680" w:hanging="360"/>
      </w:pPr>
    </w:lvl>
    <w:lvl xmlns:w="http://schemas.openxmlformats.org/wordprocessingml/2006/main" w:ilvl="5">
      <w:start w:val="1"/>
      <w:numFmt w:val="lowerRoman"/>
      <w:lvlText w:val="%6."/>
      <w:lvlJc w:val="right"/>
      <w:pPr>
        <w:ind w:left="4400" w:hanging="180"/>
      </w:pPr>
    </w:lvl>
    <w:lvl xmlns:w="http://schemas.openxmlformats.org/wordprocessingml/2006/main" w:ilvl="6">
      <w:start w:val="1"/>
      <w:numFmt w:val="decimal"/>
      <w:lvlText w:val="%7."/>
      <w:lvlJc w:val="left"/>
      <w:pPr>
        <w:ind w:left="5120" w:hanging="360"/>
      </w:pPr>
    </w:lvl>
    <w:lvl xmlns:w="http://schemas.openxmlformats.org/wordprocessingml/2006/main" w:ilvl="7">
      <w:start w:val="1"/>
      <w:numFmt w:val="lowerLetter"/>
      <w:lvlText w:val="%8."/>
      <w:lvlJc w:val="left"/>
      <w:pPr>
        <w:ind w:left="5840" w:hanging="360"/>
      </w:pPr>
    </w:lvl>
    <w:lvl xmlns:w="http://schemas.openxmlformats.org/wordprocessingml/2006/main" w:ilvl="8">
      <w:start w:val="1"/>
      <w:numFmt w:val="lowerRoman"/>
      <w:lvlText w:val="%9."/>
      <w:lvlJc w:val="right"/>
      <w:pPr>
        <w:ind w:left="6560" w:hanging="180"/>
      </w:pPr>
    </w:lvl>
  </w:abstractNum>
  <w:abstractNum xmlns:w="http://schemas.openxmlformats.org/wordprocessingml/2006/main" w:abstractNumId="21">
    <w:nsid w:val="5108edc1"/>
    <w:multiLevelType xmlns:w="http://schemas.openxmlformats.org/wordprocessingml/2006/main" w:val="hybridMultilevel"/>
    <w:lvl xmlns:w="http://schemas.openxmlformats.org/wordprocessingml/2006/main" w:ilvl="0">
      <w:start w:val="1"/>
      <w:numFmt w:val="decimal"/>
      <w:lvlText w:val="%1.%2"/>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0">
    <w:nsid w:val="6a4b8f0"/>
    <w:multiLevelType xmlns:w="http://schemas.openxmlformats.org/wordprocessingml/2006/main" w:val="hybridMultilevel"/>
    <w:lvl xmlns:w="http://schemas.openxmlformats.org/wordprocessingml/2006/main" w:ilvl="0">
      <w:start w:val="1"/>
      <w:numFmt w:val="decimal"/>
      <w:lvlText w:val="%1.%2"/>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9">
    <w:nsid w:val="32f211a2"/>
    <w:multiLevelType xmlns:w="http://schemas.openxmlformats.org/wordprocessingml/2006/main" w:val="hybridMultilevel"/>
    <w:lvl xmlns:w="http://schemas.openxmlformats.org/wordprocessingml/2006/main" w:ilvl="0">
      <w:start w:val="1"/>
      <w:numFmt w:val="decimal"/>
      <w:lvlText w:val="%1.%2"/>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8">
    <w:nsid w:val="7e03ceed"/>
    <w:multiLevelType xmlns:w="http://schemas.openxmlformats.org/wordprocessingml/2006/main" w:val="hybridMultilevel"/>
    <w:lvl xmlns:w="http://schemas.openxmlformats.org/wordprocessingml/2006/main" w:ilvl="0">
      <w:start w:val="1"/>
      <w:numFmt w:val="decimal"/>
      <w:lvlText w:val="%1.%2"/>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7">
    <w:nsid w:val="3e8cca6"/>
    <w:multiLevelType xmlns:w="http://schemas.openxmlformats.org/wordprocessingml/2006/main" w:val="multilevel"/>
    <w:lvl xmlns:w="http://schemas.openxmlformats.org/wordprocessingml/2006/main" w:ilvl="0">
      <w:start w:val="1"/>
      <w:numFmt w:val="decimal"/>
      <w:lvlText w:val="%1.%2"/>
      <w:lvlJc w:val="left"/>
      <w:pPr>
        <w:ind w:left="440" w:hanging="44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10CE5BBD"/>
    <w:multiLevelType w:val="hybridMultilevel"/>
    <w:tmpl w:val="BB7862BA"/>
    <w:lvl w:ilvl="0" w:tplc="192E7316">
      <w:start w:val="1"/>
      <w:numFmt w:val="lowerLetter"/>
      <w:lvlText w:val="%1)"/>
      <w:lvlJc w:val="left"/>
      <w:pPr>
        <w:ind w:left="720" w:hanging="360"/>
      </w:pPr>
      <w:rPr>
        <w:rFonts w:hint="default" w:ascii="Verdana" w:hAnsi="Verdana"/>
        <w:b w:val="0"/>
        <w:bCs w:val="0"/>
        <w:i w:val="0"/>
        <w:iCs w:val="0"/>
        <w:sz w:val="24"/>
        <w:szCs w:val="24"/>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150340FC"/>
    <w:multiLevelType w:val="multilevel"/>
    <w:tmpl w:val="AA7E216A"/>
    <w:lvl w:ilvl="0">
      <w:start w:val="8"/>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 w15:restartNumberingAfterBreak="0">
    <w:nsid w:val="16446DC3"/>
    <w:multiLevelType w:val="multilevel"/>
    <w:tmpl w:val="790C4A02"/>
    <w:lvl w:ilvl="0">
      <w:start w:val="11"/>
      <w:numFmt w:val="decimal"/>
      <w:lvlText w:val="%1"/>
      <w:lvlJc w:val="left"/>
      <w:pPr>
        <w:ind w:left="440" w:hanging="440"/>
      </w:pPr>
      <w:rPr>
        <w:rFonts w:hint="default"/>
        <w:color w:val="auto"/>
        <w:u w:val="single"/>
      </w:rPr>
    </w:lvl>
    <w:lvl w:ilvl="1">
      <w:start w:val="1"/>
      <w:numFmt w:val="decimal"/>
      <w:lvlText w:val="%1.%2"/>
      <w:lvlJc w:val="left"/>
      <w:pPr>
        <w:ind w:left="440" w:hanging="440"/>
      </w:pPr>
      <w:rPr>
        <w:color w:val="auto"/>
        <w:u w:val="none"/>
      </w:rPr>
    </w:lvl>
    <w:lvl w:ilvl="2">
      <w:start w:val="1"/>
      <w:numFmt w:val="decimal"/>
      <w:lvlText w:val="%1.%2.%3"/>
      <w:lvlJc w:val="left"/>
      <w:pPr>
        <w:ind w:left="720" w:hanging="720"/>
      </w:pPr>
      <w:rPr>
        <w:rFonts w:hint="default"/>
        <w:color w:val="auto"/>
        <w:u w:val="single"/>
      </w:rPr>
    </w:lvl>
    <w:lvl w:ilvl="3">
      <w:start w:val="1"/>
      <w:numFmt w:val="decimal"/>
      <w:lvlText w:val="%1.%2.%3.%4"/>
      <w:lvlJc w:val="left"/>
      <w:pPr>
        <w:ind w:left="1080" w:hanging="1080"/>
      </w:pPr>
      <w:rPr>
        <w:rFonts w:hint="default"/>
        <w:color w:val="auto"/>
        <w:u w:val="single"/>
      </w:rPr>
    </w:lvl>
    <w:lvl w:ilvl="4">
      <w:start w:val="1"/>
      <w:numFmt w:val="decimal"/>
      <w:lvlText w:val="%1.%2.%3.%4.%5"/>
      <w:lvlJc w:val="left"/>
      <w:pPr>
        <w:ind w:left="1080" w:hanging="1080"/>
      </w:pPr>
      <w:rPr>
        <w:rFonts w:hint="default"/>
        <w:color w:val="auto"/>
        <w:u w:val="single"/>
      </w:rPr>
    </w:lvl>
    <w:lvl w:ilvl="5">
      <w:start w:val="1"/>
      <w:numFmt w:val="decimal"/>
      <w:lvlText w:val="%1.%2.%3.%4.%5.%6"/>
      <w:lvlJc w:val="left"/>
      <w:pPr>
        <w:ind w:left="1440" w:hanging="1440"/>
      </w:pPr>
      <w:rPr>
        <w:rFonts w:hint="default"/>
        <w:color w:val="auto"/>
        <w:u w:val="single"/>
      </w:rPr>
    </w:lvl>
    <w:lvl w:ilvl="6">
      <w:start w:val="1"/>
      <w:numFmt w:val="decimal"/>
      <w:lvlText w:val="%1.%2.%3.%4.%5.%6.%7"/>
      <w:lvlJc w:val="left"/>
      <w:pPr>
        <w:ind w:left="1440" w:hanging="1440"/>
      </w:pPr>
      <w:rPr>
        <w:rFonts w:hint="default"/>
        <w:color w:val="auto"/>
        <w:u w:val="single"/>
      </w:rPr>
    </w:lvl>
    <w:lvl w:ilvl="7">
      <w:start w:val="1"/>
      <w:numFmt w:val="decimal"/>
      <w:lvlText w:val="%1.%2.%3.%4.%5.%6.%7.%8"/>
      <w:lvlJc w:val="left"/>
      <w:pPr>
        <w:ind w:left="1800" w:hanging="1800"/>
      </w:pPr>
      <w:rPr>
        <w:rFonts w:hint="default"/>
        <w:color w:val="auto"/>
        <w:u w:val="single"/>
      </w:rPr>
    </w:lvl>
    <w:lvl w:ilvl="8">
      <w:start w:val="1"/>
      <w:numFmt w:val="decimal"/>
      <w:lvlText w:val="%1.%2.%3.%4.%5.%6.%7.%8.%9"/>
      <w:lvlJc w:val="left"/>
      <w:pPr>
        <w:ind w:left="1800" w:hanging="1800"/>
      </w:pPr>
      <w:rPr>
        <w:rFonts w:hint="default"/>
        <w:color w:val="auto"/>
        <w:u w:val="single"/>
      </w:rPr>
    </w:lvl>
  </w:abstractNum>
  <w:abstractNum w:abstractNumId="3" w15:restartNumberingAfterBreak="0">
    <w:nsid w:val="21416246"/>
    <w:multiLevelType w:val="hybridMultilevel"/>
    <w:tmpl w:val="E6A859BC"/>
    <w:lvl w:ilvl="0" w:tplc="040A0001">
      <w:start w:val="1"/>
      <w:numFmt w:val="bullet"/>
      <w:lvlText w:val=""/>
      <w:lvlJc w:val="left"/>
      <w:pPr>
        <w:ind w:left="854" w:hanging="360"/>
      </w:pPr>
      <w:rPr>
        <w:rFonts w:hint="default" w:ascii="Symbol" w:hAnsi="Symbol"/>
      </w:rPr>
    </w:lvl>
    <w:lvl w:ilvl="1" w:tplc="040A0003" w:tentative="1">
      <w:start w:val="1"/>
      <w:numFmt w:val="bullet"/>
      <w:lvlText w:val="o"/>
      <w:lvlJc w:val="left"/>
      <w:pPr>
        <w:ind w:left="1574" w:hanging="360"/>
      </w:pPr>
      <w:rPr>
        <w:rFonts w:hint="default" w:ascii="Courier New" w:hAnsi="Courier New" w:cs="Courier New"/>
      </w:rPr>
    </w:lvl>
    <w:lvl w:ilvl="2" w:tplc="040A0005" w:tentative="1">
      <w:start w:val="1"/>
      <w:numFmt w:val="bullet"/>
      <w:lvlText w:val=""/>
      <w:lvlJc w:val="left"/>
      <w:pPr>
        <w:ind w:left="2294" w:hanging="360"/>
      </w:pPr>
      <w:rPr>
        <w:rFonts w:hint="default" w:ascii="Wingdings" w:hAnsi="Wingdings"/>
      </w:rPr>
    </w:lvl>
    <w:lvl w:ilvl="3" w:tplc="040A0001" w:tentative="1">
      <w:start w:val="1"/>
      <w:numFmt w:val="bullet"/>
      <w:lvlText w:val=""/>
      <w:lvlJc w:val="left"/>
      <w:pPr>
        <w:ind w:left="3014" w:hanging="360"/>
      </w:pPr>
      <w:rPr>
        <w:rFonts w:hint="default" w:ascii="Symbol" w:hAnsi="Symbol"/>
      </w:rPr>
    </w:lvl>
    <w:lvl w:ilvl="4" w:tplc="040A0003" w:tentative="1">
      <w:start w:val="1"/>
      <w:numFmt w:val="bullet"/>
      <w:lvlText w:val="o"/>
      <w:lvlJc w:val="left"/>
      <w:pPr>
        <w:ind w:left="3734" w:hanging="360"/>
      </w:pPr>
      <w:rPr>
        <w:rFonts w:hint="default" w:ascii="Courier New" w:hAnsi="Courier New" w:cs="Courier New"/>
      </w:rPr>
    </w:lvl>
    <w:lvl w:ilvl="5" w:tplc="040A0005" w:tentative="1">
      <w:start w:val="1"/>
      <w:numFmt w:val="bullet"/>
      <w:lvlText w:val=""/>
      <w:lvlJc w:val="left"/>
      <w:pPr>
        <w:ind w:left="4454" w:hanging="360"/>
      </w:pPr>
      <w:rPr>
        <w:rFonts w:hint="default" w:ascii="Wingdings" w:hAnsi="Wingdings"/>
      </w:rPr>
    </w:lvl>
    <w:lvl w:ilvl="6" w:tplc="040A0001" w:tentative="1">
      <w:start w:val="1"/>
      <w:numFmt w:val="bullet"/>
      <w:lvlText w:val=""/>
      <w:lvlJc w:val="left"/>
      <w:pPr>
        <w:ind w:left="5174" w:hanging="360"/>
      </w:pPr>
      <w:rPr>
        <w:rFonts w:hint="default" w:ascii="Symbol" w:hAnsi="Symbol"/>
      </w:rPr>
    </w:lvl>
    <w:lvl w:ilvl="7" w:tplc="040A0003" w:tentative="1">
      <w:start w:val="1"/>
      <w:numFmt w:val="bullet"/>
      <w:lvlText w:val="o"/>
      <w:lvlJc w:val="left"/>
      <w:pPr>
        <w:ind w:left="5894" w:hanging="360"/>
      </w:pPr>
      <w:rPr>
        <w:rFonts w:hint="default" w:ascii="Courier New" w:hAnsi="Courier New" w:cs="Courier New"/>
      </w:rPr>
    </w:lvl>
    <w:lvl w:ilvl="8" w:tplc="040A0005" w:tentative="1">
      <w:start w:val="1"/>
      <w:numFmt w:val="bullet"/>
      <w:lvlText w:val=""/>
      <w:lvlJc w:val="left"/>
      <w:pPr>
        <w:ind w:left="6614" w:hanging="360"/>
      </w:pPr>
      <w:rPr>
        <w:rFonts w:hint="default" w:ascii="Wingdings" w:hAnsi="Wingdings"/>
      </w:rPr>
    </w:lvl>
  </w:abstractNum>
  <w:abstractNum w:abstractNumId="4" w15:restartNumberingAfterBreak="0">
    <w:nsid w:val="24E21DAC"/>
    <w:multiLevelType w:val="hybridMultilevel"/>
    <w:tmpl w:val="F0F0AEEE"/>
    <w:lvl w:ilvl="0" w:tplc="8D0ED068">
      <w:start w:val="1"/>
      <w:numFmt w:val="decimal"/>
      <w:lvlText w:val="%1."/>
      <w:lvlJc w:val="left"/>
      <w:pPr>
        <w:tabs>
          <w:tab w:val="num" w:pos="981"/>
        </w:tabs>
        <w:ind w:left="981" w:hanging="360"/>
      </w:pPr>
    </w:lvl>
    <w:lvl w:ilvl="1" w:tplc="9D46EFA0" w:tentative="1">
      <w:start w:val="1"/>
      <w:numFmt w:val="lowerLetter"/>
      <w:lvlText w:val="%2."/>
      <w:lvlJc w:val="left"/>
      <w:pPr>
        <w:tabs>
          <w:tab w:val="num" w:pos="1701"/>
        </w:tabs>
        <w:ind w:left="1701" w:hanging="360"/>
      </w:pPr>
    </w:lvl>
    <w:lvl w:ilvl="2" w:tplc="80780AC4" w:tentative="1">
      <w:start w:val="1"/>
      <w:numFmt w:val="lowerRoman"/>
      <w:lvlText w:val="%3."/>
      <w:lvlJc w:val="right"/>
      <w:pPr>
        <w:tabs>
          <w:tab w:val="num" w:pos="2421"/>
        </w:tabs>
        <w:ind w:left="2421" w:hanging="180"/>
      </w:pPr>
    </w:lvl>
    <w:lvl w:ilvl="3" w:tplc="6B5AFAD8" w:tentative="1">
      <w:start w:val="1"/>
      <w:numFmt w:val="decimal"/>
      <w:lvlText w:val="%4."/>
      <w:lvlJc w:val="left"/>
      <w:pPr>
        <w:tabs>
          <w:tab w:val="num" w:pos="3141"/>
        </w:tabs>
        <w:ind w:left="3141" w:hanging="360"/>
      </w:pPr>
    </w:lvl>
    <w:lvl w:ilvl="4" w:tplc="C9D46B48" w:tentative="1">
      <w:start w:val="1"/>
      <w:numFmt w:val="lowerLetter"/>
      <w:lvlText w:val="%5."/>
      <w:lvlJc w:val="left"/>
      <w:pPr>
        <w:tabs>
          <w:tab w:val="num" w:pos="3861"/>
        </w:tabs>
        <w:ind w:left="3861" w:hanging="360"/>
      </w:pPr>
    </w:lvl>
    <w:lvl w:ilvl="5" w:tplc="1D2436D2" w:tentative="1">
      <w:start w:val="1"/>
      <w:numFmt w:val="lowerRoman"/>
      <w:lvlText w:val="%6."/>
      <w:lvlJc w:val="right"/>
      <w:pPr>
        <w:tabs>
          <w:tab w:val="num" w:pos="4581"/>
        </w:tabs>
        <w:ind w:left="4581" w:hanging="180"/>
      </w:pPr>
    </w:lvl>
    <w:lvl w:ilvl="6" w:tplc="82D254D4" w:tentative="1">
      <w:start w:val="1"/>
      <w:numFmt w:val="decimal"/>
      <w:lvlText w:val="%7."/>
      <w:lvlJc w:val="left"/>
      <w:pPr>
        <w:tabs>
          <w:tab w:val="num" w:pos="5301"/>
        </w:tabs>
        <w:ind w:left="5301" w:hanging="360"/>
      </w:pPr>
    </w:lvl>
    <w:lvl w:ilvl="7" w:tplc="CED41E32" w:tentative="1">
      <w:start w:val="1"/>
      <w:numFmt w:val="lowerLetter"/>
      <w:lvlText w:val="%8."/>
      <w:lvlJc w:val="left"/>
      <w:pPr>
        <w:tabs>
          <w:tab w:val="num" w:pos="6021"/>
        </w:tabs>
        <w:ind w:left="6021" w:hanging="360"/>
      </w:pPr>
    </w:lvl>
    <w:lvl w:ilvl="8" w:tplc="A796C67A" w:tentative="1">
      <w:start w:val="1"/>
      <w:numFmt w:val="lowerRoman"/>
      <w:lvlText w:val="%9."/>
      <w:lvlJc w:val="right"/>
      <w:pPr>
        <w:tabs>
          <w:tab w:val="num" w:pos="6741"/>
        </w:tabs>
        <w:ind w:left="6741" w:hanging="180"/>
      </w:pPr>
    </w:lvl>
  </w:abstractNum>
  <w:abstractNum w:abstractNumId="5" w15:restartNumberingAfterBreak="0">
    <w:nsid w:val="272C084C"/>
    <w:multiLevelType w:val="hybridMultilevel"/>
    <w:tmpl w:val="EF868184"/>
    <w:lvl w:ilvl="0" w:tplc="0409000F">
      <w:start w:val="1"/>
      <w:numFmt w:val="bullet"/>
      <w:lvlText w:val=""/>
      <w:lvlJc w:val="left"/>
      <w:pPr>
        <w:ind w:left="720" w:hanging="360"/>
      </w:pPr>
      <w:rPr>
        <w:rFonts w:hint="default" w:ascii="Symbol" w:hAnsi="Symbol"/>
      </w:rPr>
    </w:lvl>
    <w:lvl w:ilvl="1" w:tplc="04090019" w:tentative="1">
      <w:start w:val="1"/>
      <w:numFmt w:val="bullet"/>
      <w:lvlText w:val="o"/>
      <w:lvlJc w:val="left"/>
      <w:pPr>
        <w:ind w:left="1440" w:hanging="360"/>
      </w:pPr>
      <w:rPr>
        <w:rFonts w:hint="default" w:ascii="Courier New" w:hAnsi="Courier New"/>
      </w:rPr>
    </w:lvl>
    <w:lvl w:ilvl="2" w:tplc="0409001B" w:tentative="1">
      <w:start w:val="1"/>
      <w:numFmt w:val="bullet"/>
      <w:lvlText w:val=""/>
      <w:lvlJc w:val="left"/>
      <w:pPr>
        <w:ind w:left="2160" w:hanging="360"/>
      </w:pPr>
      <w:rPr>
        <w:rFonts w:hint="default" w:ascii="Wingdings" w:hAnsi="Wingdings"/>
      </w:rPr>
    </w:lvl>
    <w:lvl w:ilvl="3" w:tplc="0409000F" w:tentative="1">
      <w:start w:val="1"/>
      <w:numFmt w:val="bullet"/>
      <w:lvlText w:val=""/>
      <w:lvlJc w:val="left"/>
      <w:pPr>
        <w:ind w:left="2880" w:hanging="360"/>
      </w:pPr>
      <w:rPr>
        <w:rFonts w:hint="default" w:ascii="Symbol" w:hAnsi="Symbol"/>
      </w:rPr>
    </w:lvl>
    <w:lvl w:ilvl="4" w:tplc="04090019" w:tentative="1">
      <w:start w:val="1"/>
      <w:numFmt w:val="bullet"/>
      <w:lvlText w:val="o"/>
      <w:lvlJc w:val="left"/>
      <w:pPr>
        <w:ind w:left="3600" w:hanging="360"/>
      </w:pPr>
      <w:rPr>
        <w:rFonts w:hint="default" w:ascii="Courier New" w:hAnsi="Courier New"/>
      </w:rPr>
    </w:lvl>
    <w:lvl w:ilvl="5" w:tplc="0409001B" w:tentative="1">
      <w:start w:val="1"/>
      <w:numFmt w:val="bullet"/>
      <w:lvlText w:val=""/>
      <w:lvlJc w:val="left"/>
      <w:pPr>
        <w:ind w:left="4320" w:hanging="360"/>
      </w:pPr>
      <w:rPr>
        <w:rFonts w:hint="default" w:ascii="Wingdings" w:hAnsi="Wingdings"/>
      </w:rPr>
    </w:lvl>
    <w:lvl w:ilvl="6" w:tplc="0409000F" w:tentative="1">
      <w:start w:val="1"/>
      <w:numFmt w:val="bullet"/>
      <w:lvlText w:val=""/>
      <w:lvlJc w:val="left"/>
      <w:pPr>
        <w:ind w:left="5040" w:hanging="360"/>
      </w:pPr>
      <w:rPr>
        <w:rFonts w:hint="default" w:ascii="Symbol" w:hAnsi="Symbol"/>
      </w:rPr>
    </w:lvl>
    <w:lvl w:ilvl="7" w:tplc="04090019" w:tentative="1">
      <w:start w:val="1"/>
      <w:numFmt w:val="bullet"/>
      <w:lvlText w:val="o"/>
      <w:lvlJc w:val="left"/>
      <w:pPr>
        <w:ind w:left="5760" w:hanging="360"/>
      </w:pPr>
      <w:rPr>
        <w:rFonts w:hint="default" w:ascii="Courier New" w:hAnsi="Courier New"/>
      </w:rPr>
    </w:lvl>
    <w:lvl w:ilvl="8" w:tplc="0409001B" w:tentative="1">
      <w:start w:val="1"/>
      <w:numFmt w:val="bullet"/>
      <w:lvlText w:val=""/>
      <w:lvlJc w:val="left"/>
      <w:pPr>
        <w:ind w:left="6480" w:hanging="360"/>
      </w:pPr>
      <w:rPr>
        <w:rFonts w:hint="default" w:ascii="Wingdings" w:hAnsi="Wingdings"/>
      </w:rPr>
    </w:lvl>
  </w:abstractNum>
  <w:abstractNum w:abstractNumId="6" w15:restartNumberingAfterBreak="0">
    <w:nsid w:val="2FFB6C70"/>
    <w:multiLevelType w:val="multilevel"/>
    <w:tmpl w:val="8F2AACBE"/>
    <w:lvl w:ilvl="0">
      <w:start w:val="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7" w15:restartNumberingAfterBreak="0">
    <w:nsid w:val="3834634F"/>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9CB7270"/>
    <w:multiLevelType w:val="hybridMultilevel"/>
    <w:tmpl w:val="EC562788"/>
    <w:lvl w:ilvl="0" w:tplc="645222C0">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rPr>
    </w:lvl>
    <w:lvl w:ilvl="8" w:tplc="0C0A0005" w:tentative="1">
      <w:start w:val="1"/>
      <w:numFmt w:val="bullet"/>
      <w:lvlText w:val=""/>
      <w:lvlJc w:val="left"/>
      <w:pPr>
        <w:ind w:left="6480" w:hanging="360"/>
      </w:pPr>
      <w:rPr>
        <w:rFonts w:hint="default" w:ascii="Wingdings" w:hAnsi="Wingdings"/>
      </w:rPr>
    </w:lvl>
  </w:abstractNum>
  <w:abstractNum w:abstractNumId="9" w15:restartNumberingAfterBreak="0">
    <w:nsid w:val="445E0608"/>
    <w:multiLevelType w:val="hybridMultilevel"/>
    <w:tmpl w:val="29CE37E0"/>
    <w:lvl w:ilvl="0" w:tplc="340A0001">
      <w:start w:val="1"/>
      <w:numFmt w:val="bullet"/>
      <w:lvlText w:val=""/>
      <w:lvlJc w:val="left"/>
      <w:pPr>
        <w:ind w:left="1004" w:hanging="360"/>
      </w:pPr>
      <w:rPr>
        <w:rFonts w:hint="default" w:ascii="Symbol" w:hAnsi="Symbol"/>
      </w:rPr>
    </w:lvl>
    <w:lvl w:ilvl="1" w:tplc="340A0003" w:tentative="1">
      <w:start w:val="1"/>
      <w:numFmt w:val="bullet"/>
      <w:lvlText w:val="o"/>
      <w:lvlJc w:val="left"/>
      <w:pPr>
        <w:ind w:left="1724" w:hanging="360"/>
      </w:pPr>
      <w:rPr>
        <w:rFonts w:hint="default" w:ascii="Courier New" w:hAnsi="Courier New" w:cs="Courier New"/>
      </w:rPr>
    </w:lvl>
    <w:lvl w:ilvl="2" w:tplc="340A0005" w:tentative="1">
      <w:start w:val="1"/>
      <w:numFmt w:val="bullet"/>
      <w:lvlText w:val=""/>
      <w:lvlJc w:val="left"/>
      <w:pPr>
        <w:ind w:left="2444" w:hanging="360"/>
      </w:pPr>
      <w:rPr>
        <w:rFonts w:hint="default" w:ascii="Wingdings" w:hAnsi="Wingdings"/>
      </w:rPr>
    </w:lvl>
    <w:lvl w:ilvl="3" w:tplc="340A0001" w:tentative="1">
      <w:start w:val="1"/>
      <w:numFmt w:val="bullet"/>
      <w:lvlText w:val=""/>
      <w:lvlJc w:val="left"/>
      <w:pPr>
        <w:ind w:left="3164" w:hanging="360"/>
      </w:pPr>
      <w:rPr>
        <w:rFonts w:hint="default" w:ascii="Symbol" w:hAnsi="Symbol"/>
      </w:rPr>
    </w:lvl>
    <w:lvl w:ilvl="4" w:tplc="340A0003" w:tentative="1">
      <w:start w:val="1"/>
      <w:numFmt w:val="bullet"/>
      <w:lvlText w:val="o"/>
      <w:lvlJc w:val="left"/>
      <w:pPr>
        <w:ind w:left="3884" w:hanging="360"/>
      </w:pPr>
      <w:rPr>
        <w:rFonts w:hint="default" w:ascii="Courier New" w:hAnsi="Courier New" w:cs="Courier New"/>
      </w:rPr>
    </w:lvl>
    <w:lvl w:ilvl="5" w:tplc="340A0005" w:tentative="1">
      <w:start w:val="1"/>
      <w:numFmt w:val="bullet"/>
      <w:lvlText w:val=""/>
      <w:lvlJc w:val="left"/>
      <w:pPr>
        <w:ind w:left="4604" w:hanging="360"/>
      </w:pPr>
      <w:rPr>
        <w:rFonts w:hint="default" w:ascii="Wingdings" w:hAnsi="Wingdings"/>
      </w:rPr>
    </w:lvl>
    <w:lvl w:ilvl="6" w:tplc="340A0001" w:tentative="1">
      <w:start w:val="1"/>
      <w:numFmt w:val="bullet"/>
      <w:lvlText w:val=""/>
      <w:lvlJc w:val="left"/>
      <w:pPr>
        <w:ind w:left="5324" w:hanging="360"/>
      </w:pPr>
      <w:rPr>
        <w:rFonts w:hint="default" w:ascii="Symbol" w:hAnsi="Symbol"/>
      </w:rPr>
    </w:lvl>
    <w:lvl w:ilvl="7" w:tplc="340A0003" w:tentative="1">
      <w:start w:val="1"/>
      <w:numFmt w:val="bullet"/>
      <w:lvlText w:val="o"/>
      <w:lvlJc w:val="left"/>
      <w:pPr>
        <w:ind w:left="6044" w:hanging="360"/>
      </w:pPr>
      <w:rPr>
        <w:rFonts w:hint="default" w:ascii="Courier New" w:hAnsi="Courier New" w:cs="Courier New"/>
      </w:rPr>
    </w:lvl>
    <w:lvl w:ilvl="8" w:tplc="340A0005" w:tentative="1">
      <w:start w:val="1"/>
      <w:numFmt w:val="bullet"/>
      <w:lvlText w:val=""/>
      <w:lvlJc w:val="left"/>
      <w:pPr>
        <w:ind w:left="6764" w:hanging="360"/>
      </w:pPr>
      <w:rPr>
        <w:rFonts w:hint="default" w:ascii="Wingdings" w:hAnsi="Wingdings"/>
      </w:rPr>
    </w:lvl>
  </w:abstractNum>
  <w:abstractNum w:abstractNumId="10" w15:restartNumberingAfterBreak="0">
    <w:nsid w:val="54AA50C3"/>
    <w:multiLevelType w:val="multilevel"/>
    <w:tmpl w:val="20CECE1E"/>
    <w:lvl w:ilvl="0">
      <w:start w:val="7"/>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1" w15:restartNumberingAfterBreak="0">
    <w:nsid w:val="57941599"/>
    <w:multiLevelType w:val="multilevel"/>
    <w:tmpl w:val="6EF2ABEA"/>
    <w:lvl w:ilvl="0">
      <w:start w:val="6"/>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2" w15:restartNumberingAfterBreak="0">
    <w:nsid w:val="5A3F6843"/>
    <w:multiLevelType w:val="multilevel"/>
    <w:tmpl w:val="3DFC8062"/>
    <w:lvl w:ilvl="0">
      <w:start w:val="10"/>
      <w:numFmt w:val="decimal"/>
      <w:lvlText w:val="%1."/>
      <w:lvlJc w:val="left"/>
      <w:pPr>
        <w:ind w:left="630" w:hanging="63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1080" w:hanging="1080"/>
      </w:pPr>
      <w:rPr>
        <w:rFonts w:hint="default"/>
        <w:color w:val="auto"/>
      </w:rPr>
    </w:lvl>
    <w:lvl w:ilvl="3">
      <w:start w:val="1"/>
      <w:numFmt w:val="decimal"/>
      <w:lvlText w:val="%1.%2.%3.%4."/>
      <w:lvlJc w:val="left"/>
      <w:pPr>
        <w:ind w:left="1440" w:hanging="1440"/>
      </w:pPr>
      <w:rPr>
        <w:rFonts w:hint="default"/>
        <w:color w:val="auto"/>
      </w:rPr>
    </w:lvl>
    <w:lvl w:ilvl="4">
      <w:start w:val="1"/>
      <w:numFmt w:val="decimal"/>
      <w:lvlText w:val="%1.%2.%3.%4.%5."/>
      <w:lvlJc w:val="left"/>
      <w:pPr>
        <w:ind w:left="1440" w:hanging="1440"/>
      </w:pPr>
      <w:rPr>
        <w:rFonts w:hint="default"/>
        <w:color w:val="auto"/>
      </w:rPr>
    </w:lvl>
    <w:lvl w:ilvl="5">
      <w:start w:val="1"/>
      <w:numFmt w:val="decimal"/>
      <w:lvlText w:val="%1.%2.%3.%4.%5.%6."/>
      <w:lvlJc w:val="left"/>
      <w:pPr>
        <w:ind w:left="1800" w:hanging="1800"/>
      </w:pPr>
      <w:rPr>
        <w:rFonts w:hint="default"/>
        <w:color w:val="auto"/>
      </w:rPr>
    </w:lvl>
    <w:lvl w:ilvl="6">
      <w:start w:val="1"/>
      <w:numFmt w:val="decimal"/>
      <w:lvlText w:val="%1.%2.%3.%4.%5.%6.%7."/>
      <w:lvlJc w:val="left"/>
      <w:pPr>
        <w:ind w:left="2160" w:hanging="2160"/>
      </w:pPr>
      <w:rPr>
        <w:rFonts w:hint="default"/>
        <w:color w:val="auto"/>
      </w:rPr>
    </w:lvl>
    <w:lvl w:ilvl="7">
      <w:start w:val="1"/>
      <w:numFmt w:val="decimal"/>
      <w:lvlText w:val="%1.%2.%3.%4.%5.%6.%7.%8."/>
      <w:lvlJc w:val="left"/>
      <w:pPr>
        <w:ind w:left="2520" w:hanging="2520"/>
      </w:pPr>
      <w:rPr>
        <w:rFonts w:hint="default"/>
        <w:color w:val="auto"/>
      </w:rPr>
    </w:lvl>
    <w:lvl w:ilvl="8">
      <w:start w:val="1"/>
      <w:numFmt w:val="decimal"/>
      <w:lvlText w:val="%1.%2.%3.%4.%5.%6.%7.%8.%9."/>
      <w:lvlJc w:val="left"/>
      <w:pPr>
        <w:ind w:left="2880" w:hanging="2880"/>
      </w:pPr>
      <w:rPr>
        <w:rFonts w:hint="default"/>
        <w:color w:val="auto"/>
      </w:rPr>
    </w:lvl>
  </w:abstractNum>
  <w:abstractNum w:abstractNumId="13" w15:restartNumberingAfterBreak="0">
    <w:nsid w:val="63EA43F3"/>
    <w:multiLevelType w:val="hybridMultilevel"/>
    <w:tmpl w:val="1FBA653A"/>
    <w:lvl w:ilvl="0" w:tplc="0C0A000F">
      <w:start w:val="1"/>
      <w:numFmt w:val="decimal"/>
      <w:lvlText w:val="%1."/>
      <w:lvlJc w:val="left"/>
      <w:pPr>
        <w:ind w:left="990" w:hanging="360"/>
      </w:pPr>
    </w:lvl>
    <w:lvl w:ilvl="1" w:tplc="0C0A0019" w:tentative="1">
      <w:start w:val="1"/>
      <w:numFmt w:val="lowerLetter"/>
      <w:lvlText w:val="%2."/>
      <w:lvlJc w:val="left"/>
      <w:pPr>
        <w:ind w:left="1710" w:hanging="360"/>
      </w:pPr>
    </w:lvl>
    <w:lvl w:ilvl="2" w:tplc="0C0A001B" w:tentative="1">
      <w:start w:val="1"/>
      <w:numFmt w:val="lowerRoman"/>
      <w:lvlText w:val="%3."/>
      <w:lvlJc w:val="right"/>
      <w:pPr>
        <w:ind w:left="2430" w:hanging="180"/>
      </w:pPr>
    </w:lvl>
    <w:lvl w:ilvl="3" w:tplc="0C0A000F" w:tentative="1">
      <w:start w:val="1"/>
      <w:numFmt w:val="decimal"/>
      <w:lvlText w:val="%4."/>
      <w:lvlJc w:val="left"/>
      <w:pPr>
        <w:ind w:left="3150" w:hanging="360"/>
      </w:pPr>
    </w:lvl>
    <w:lvl w:ilvl="4" w:tplc="0C0A0019" w:tentative="1">
      <w:start w:val="1"/>
      <w:numFmt w:val="lowerLetter"/>
      <w:lvlText w:val="%5."/>
      <w:lvlJc w:val="left"/>
      <w:pPr>
        <w:ind w:left="3870" w:hanging="360"/>
      </w:pPr>
    </w:lvl>
    <w:lvl w:ilvl="5" w:tplc="0C0A001B" w:tentative="1">
      <w:start w:val="1"/>
      <w:numFmt w:val="lowerRoman"/>
      <w:lvlText w:val="%6."/>
      <w:lvlJc w:val="right"/>
      <w:pPr>
        <w:ind w:left="4590" w:hanging="180"/>
      </w:pPr>
    </w:lvl>
    <w:lvl w:ilvl="6" w:tplc="0C0A000F" w:tentative="1">
      <w:start w:val="1"/>
      <w:numFmt w:val="decimal"/>
      <w:lvlText w:val="%7."/>
      <w:lvlJc w:val="left"/>
      <w:pPr>
        <w:ind w:left="5310" w:hanging="360"/>
      </w:pPr>
    </w:lvl>
    <w:lvl w:ilvl="7" w:tplc="0C0A0019" w:tentative="1">
      <w:start w:val="1"/>
      <w:numFmt w:val="lowerLetter"/>
      <w:lvlText w:val="%8."/>
      <w:lvlJc w:val="left"/>
      <w:pPr>
        <w:ind w:left="6030" w:hanging="360"/>
      </w:pPr>
    </w:lvl>
    <w:lvl w:ilvl="8" w:tplc="0C0A001B" w:tentative="1">
      <w:start w:val="1"/>
      <w:numFmt w:val="lowerRoman"/>
      <w:lvlText w:val="%9."/>
      <w:lvlJc w:val="right"/>
      <w:pPr>
        <w:ind w:left="6750" w:hanging="180"/>
      </w:pPr>
    </w:lvl>
  </w:abstractNum>
  <w:abstractNum w:abstractNumId="14" w15:restartNumberingAfterBreak="0">
    <w:nsid w:val="688F0C9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9373037"/>
    <w:multiLevelType w:val="multilevel"/>
    <w:tmpl w:val="EF508E94"/>
    <w:lvl w:ilvl="0">
      <w:start w:val="4"/>
      <w:numFmt w:val="decimal"/>
      <w:lvlText w:val="%1."/>
      <w:lvlJc w:val="left"/>
      <w:pPr>
        <w:ind w:left="480" w:hanging="480"/>
      </w:pPr>
      <w:rPr>
        <w:rFonts w:hint="default"/>
        <w:color w:val="000000"/>
      </w:rPr>
    </w:lvl>
    <w:lvl w:ilvl="1">
      <w:start w:val="1"/>
      <w:numFmt w:val="decimal"/>
      <w:lvlText w:val="%1.%2."/>
      <w:lvlJc w:val="left"/>
      <w:pPr>
        <w:ind w:left="720" w:hanging="720"/>
      </w:pPr>
      <w:rPr>
        <w:rFonts w:hint="default"/>
        <w:color w:val="000000"/>
      </w:rPr>
    </w:lvl>
    <w:lvl w:ilvl="2">
      <w:start w:val="1"/>
      <w:numFmt w:val="decimal"/>
      <w:lvlText w:val="%1.%2.%3."/>
      <w:lvlJc w:val="left"/>
      <w:pPr>
        <w:ind w:left="1080" w:hanging="1080"/>
      </w:pPr>
      <w:rPr>
        <w:rFonts w:hint="default"/>
        <w:color w:val="000000"/>
      </w:rPr>
    </w:lvl>
    <w:lvl w:ilvl="3">
      <w:start w:val="1"/>
      <w:numFmt w:val="decimal"/>
      <w:lvlText w:val="%1.%2.%3.%4."/>
      <w:lvlJc w:val="left"/>
      <w:pPr>
        <w:ind w:left="1440" w:hanging="1440"/>
      </w:pPr>
      <w:rPr>
        <w:rFonts w:hint="default"/>
        <w:color w:val="000000"/>
      </w:rPr>
    </w:lvl>
    <w:lvl w:ilvl="4">
      <w:start w:val="1"/>
      <w:numFmt w:val="decimal"/>
      <w:lvlText w:val="%1.%2.%3.%4.%5."/>
      <w:lvlJc w:val="left"/>
      <w:pPr>
        <w:ind w:left="1440" w:hanging="1440"/>
      </w:pPr>
      <w:rPr>
        <w:rFonts w:hint="default"/>
        <w:color w:val="000000"/>
      </w:rPr>
    </w:lvl>
    <w:lvl w:ilvl="5">
      <w:start w:val="1"/>
      <w:numFmt w:val="decimal"/>
      <w:lvlText w:val="%1.%2.%3.%4.%5.%6."/>
      <w:lvlJc w:val="left"/>
      <w:pPr>
        <w:ind w:left="1800" w:hanging="1800"/>
      </w:pPr>
      <w:rPr>
        <w:rFonts w:hint="default"/>
        <w:color w:val="000000"/>
      </w:rPr>
    </w:lvl>
    <w:lvl w:ilvl="6">
      <w:start w:val="1"/>
      <w:numFmt w:val="decimal"/>
      <w:lvlText w:val="%1.%2.%3.%4.%5.%6.%7."/>
      <w:lvlJc w:val="left"/>
      <w:pPr>
        <w:ind w:left="2160" w:hanging="2160"/>
      </w:pPr>
      <w:rPr>
        <w:rFonts w:hint="default"/>
        <w:color w:val="000000"/>
      </w:rPr>
    </w:lvl>
    <w:lvl w:ilvl="7">
      <w:start w:val="1"/>
      <w:numFmt w:val="decimal"/>
      <w:lvlText w:val="%1.%2.%3.%4.%5.%6.%7.%8."/>
      <w:lvlJc w:val="left"/>
      <w:pPr>
        <w:ind w:left="2520" w:hanging="2520"/>
      </w:pPr>
      <w:rPr>
        <w:rFonts w:hint="default"/>
        <w:color w:val="000000"/>
      </w:rPr>
    </w:lvl>
    <w:lvl w:ilvl="8">
      <w:start w:val="1"/>
      <w:numFmt w:val="decimal"/>
      <w:lvlText w:val="%1.%2.%3.%4.%5.%6.%7.%8.%9."/>
      <w:lvlJc w:val="left"/>
      <w:pPr>
        <w:ind w:left="2880" w:hanging="2880"/>
      </w:pPr>
      <w:rPr>
        <w:rFonts w:hint="default"/>
        <w:color w:val="000000"/>
      </w:rPr>
    </w:lvl>
  </w:abstractNum>
  <w:abstractNum w:abstractNumId="16" w15:restartNumberingAfterBreak="0">
    <w:nsid w:val="78F81C62"/>
    <w:multiLevelType w:val="hybridMultilevel"/>
    <w:tmpl w:val="0D280A00"/>
    <w:lvl w:ilvl="0" w:tplc="06BA8BE4">
      <w:start w:val="11"/>
      <w:numFmt w:val="decimal"/>
      <w:lvlText w:val="%1."/>
      <w:lvlJc w:val="left"/>
      <w:pPr>
        <w:ind w:left="720" w:hanging="360"/>
      </w:pPr>
      <w:rPr>
        <w:rFonts w:hint="default"/>
        <w:color w:val="auto"/>
        <w:u w:val="single"/>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
    <w:abstractNumId w:val="14"/>
  </w:num>
  <w:num w:numId="2">
    <w:abstractNumId w:val="4"/>
  </w:num>
  <w:num w:numId="3">
    <w:abstractNumId w:val="5"/>
  </w:num>
  <w:num w:numId="4">
    <w:abstractNumId w:val="8"/>
  </w:num>
  <w:num w:numId="5">
    <w:abstractNumId w:val="13"/>
  </w:num>
  <w:num w:numId="6">
    <w:abstractNumId w:val="3"/>
  </w:num>
  <w:num w:numId="7">
    <w:abstractNumId w:val="9"/>
  </w:num>
  <w:num w:numId="8">
    <w:abstractNumId w:val="7"/>
  </w:num>
  <w:num w:numId="9">
    <w:abstractNumId w:val="6"/>
  </w:num>
  <w:num w:numId="10">
    <w:abstractNumId w:val="15"/>
  </w:num>
  <w:num w:numId="11">
    <w:abstractNumId w:val="0"/>
  </w:num>
  <w:num w:numId="12">
    <w:abstractNumId w:val="11"/>
  </w:num>
  <w:num w:numId="13">
    <w:abstractNumId w:val="10"/>
  </w:num>
  <w:num w:numId="14">
    <w:abstractNumId w:val="1"/>
  </w:num>
  <w:num w:numId="15">
    <w:abstractNumId w:val="12"/>
  </w:num>
  <w:num w:numId="16">
    <w:abstractNumId w:val="16"/>
  </w:num>
  <w:num w:numId="17">
    <w:abstractNumId w:val="2"/>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2273"/>
    <w:rsid w:val="00001F9E"/>
    <w:rsid w:val="00005288"/>
    <w:rsid w:val="00017297"/>
    <w:rsid w:val="00027CF7"/>
    <w:rsid w:val="0003108B"/>
    <w:rsid w:val="00035257"/>
    <w:rsid w:val="000367EB"/>
    <w:rsid w:val="00040AB1"/>
    <w:rsid w:val="00044128"/>
    <w:rsid w:val="00050F54"/>
    <w:rsid w:val="00051F8D"/>
    <w:rsid w:val="000607DD"/>
    <w:rsid w:val="00062E53"/>
    <w:rsid w:val="00064267"/>
    <w:rsid w:val="00067624"/>
    <w:rsid w:val="00070E1E"/>
    <w:rsid w:val="00075EBC"/>
    <w:rsid w:val="000761BD"/>
    <w:rsid w:val="000867A1"/>
    <w:rsid w:val="000A1E17"/>
    <w:rsid w:val="000A5292"/>
    <w:rsid w:val="000A6346"/>
    <w:rsid w:val="000A766F"/>
    <w:rsid w:val="000B0F48"/>
    <w:rsid w:val="000B396F"/>
    <w:rsid w:val="000B5B0C"/>
    <w:rsid w:val="000B63B3"/>
    <w:rsid w:val="000C6C22"/>
    <w:rsid w:val="000D00D5"/>
    <w:rsid w:val="000D0FBB"/>
    <w:rsid w:val="000D4EBA"/>
    <w:rsid w:val="000E00EB"/>
    <w:rsid w:val="000E3A19"/>
    <w:rsid w:val="000E3D2A"/>
    <w:rsid w:val="000F2246"/>
    <w:rsid w:val="000F4CD3"/>
    <w:rsid w:val="000F53EE"/>
    <w:rsid w:val="000F6F61"/>
    <w:rsid w:val="00102998"/>
    <w:rsid w:val="00114CA6"/>
    <w:rsid w:val="001249ED"/>
    <w:rsid w:val="00126471"/>
    <w:rsid w:val="00127965"/>
    <w:rsid w:val="0013761C"/>
    <w:rsid w:val="001400B9"/>
    <w:rsid w:val="00140F43"/>
    <w:rsid w:val="00141504"/>
    <w:rsid w:val="00143D78"/>
    <w:rsid w:val="00146202"/>
    <w:rsid w:val="00147C2F"/>
    <w:rsid w:val="0015439B"/>
    <w:rsid w:val="001550A6"/>
    <w:rsid w:val="001649DF"/>
    <w:rsid w:val="00170974"/>
    <w:rsid w:val="001758F7"/>
    <w:rsid w:val="001873BF"/>
    <w:rsid w:val="00194E23"/>
    <w:rsid w:val="001A448B"/>
    <w:rsid w:val="001A533C"/>
    <w:rsid w:val="001A614E"/>
    <w:rsid w:val="001B1CD9"/>
    <w:rsid w:val="001C071F"/>
    <w:rsid w:val="001C645C"/>
    <w:rsid w:val="001D25E1"/>
    <w:rsid w:val="001D63D9"/>
    <w:rsid w:val="001E12B6"/>
    <w:rsid w:val="001E12C7"/>
    <w:rsid w:val="001E1692"/>
    <w:rsid w:val="001E473F"/>
    <w:rsid w:val="001F0F71"/>
    <w:rsid w:val="0020226C"/>
    <w:rsid w:val="00204B11"/>
    <w:rsid w:val="002104C0"/>
    <w:rsid w:val="00217F53"/>
    <w:rsid w:val="0022593D"/>
    <w:rsid w:val="00237915"/>
    <w:rsid w:val="00244489"/>
    <w:rsid w:val="00250AE4"/>
    <w:rsid w:val="00261A0B"/>
    <w:rsid w:val="00261BEC"/>
    <w:rsid w:val="00262EBC"/>
    <w:rsid w:val="0026664B"/>
    <w:rsid w:val="0027482E"/>
    <w:rsid w:val="0027598B"/>
    <w:rsid w:val="00276AEB"/>
    <w:rsid w:val="00285B45"/>
    <w:rsid w:val="00290452"/>
    <w:rsid w:val="00290795"/>
    <w:rsid w:val="0029362B"/>
    <w:rsid w:val="002968FB"/>
    <w:rsid w:val="002A5291"/>
    <w:rsid w:val="002B4AAD"/>
    <w:rsid w:val="002B77D0"/>
    <w:rsid w:val="002C1A72"/>
    <w:rsid w:val="002C2440"/>
    <w:rsid w:val="002D6B53"/>
    <w:rsid w:val="002E1013"/>
    <w:rsid w:val="002E3010"/>
    <w:rsid w:val="002E36AA"/>
    <w:rsid w:val="002E5C2E"/>
    <w:rsid w:val="002F48BA"/>
    <w:rsid w:val="002F64B3"/>
    <w:rsid w:val="00300E79"/>
    <w:rsid w:val="00305500"/>
    <w:rsid w:val="00305C5B"/>
    <w:rsid w:val="00311A16"/>
    <w:rsid w:val="00312CE6"/>
    <w:rsid w:val="0031557F"/>
    <w:rsid w:val="0032123B"/>
    <w:rsid w:val="0032191E"/>
    <w:rsid w:val="0032225C"/>
    <w:rsid w:val="003229C7"/>
    <w:rsid w:val="00322C69"/>
    <w:rsid w:val="00324D29"/>
    <w:rsid w:val="00336457"/>
    <w:rsid w:val="003465E4"/>
    <w:rsid w:val="0034745B"/>
    <w:rsid w:val="003519AF"/>
    <w:rsid w:val="0035589D"/>
    <w:rsid w:val="00360F8C"/>
    <w:rsid w:val="0036186D"/>
    <w:rsid w:val="0036597F"/>
    <w:rsid w:val="0036651D"/>
    <w:rsid w:val="0037150E"/>
    <w:rsid w:val="00372FF8"/>
    <w:rsid w:val="00373034"/>
    <w:rsid w:val="00376628"/>
    <w:rsid w:val="003775AB"/>
    <w:rsid w:val="003805B5"/>
    <w:rsid w:val="00381337"/>
    <w:rsid w:val="003827F8"/>
    <w:rsid w:val="00383809"/>
    <w:rsid w:val="00383C74"/>
    <w:rsid w:val="00383EE5"/>
    <w:rsid w:val="00384DF8"/>
    <w:rsid w:val="003910A3"/>
    <w:rsid w:val="003941A3"/>
    <w:rsid w:val="003A2550"/>
    <w:rsid w:val="003B253F"/>
    <w:rsid w:val="003B5DD6"/>
    <w:rsid w:val="003B7BB9"/>
    <w:rsid w:val="003C308C"/>
    <w:rsid w:val="003C7C07"/>
    <w:rsid w:val="003D1621"/>
    <w:rsid w:val="003D52F6"/>
    <w:rsid w:val="003D53E0"/>
    <w:rsid w:val="003E108A"/>
    <w:rsid w:val="003E1D89"/>
    <w:rsid w:val="003F132C"/>
    <w:rsid w:val="003F2273"/>
    <w:rsid w:val="003F619E"/>
    <w:rsid w:val="00402174"/>
    <w:rsid w:val="00406BE9"/>
    <w:rsid w:val="00407B19"/>
    <w:rsid w:val="00417E1B"/>
    <w:rsid w:val="00435774"/>
    <w:rsid w:val="00440EDE"/>
    <w:rsid w:val="0044547A"/>
    <w:rsid w:val="00450EC8"/>
    <w:rsid w:val="00467FE9"/>
    <w:rsid w:val="00470426"/>
    <w:rsid w:val="004712D4"/>
    <w:rsid w:val="00472C68"/>
    <w:rsid w:val="00487DCB"/>
    <w:rsid w:val="004916CB"/>
    <w:rsid w:val="00491A4C"/>
    <w:rsid w:val="004B48AC"/>
    <w:rsid w:val="004B4A44"/>
    <w:rsid w:val="004B5780"/>
    <w:rsid w:val="004B7889"/>
    <w:rsid w:val="004C4AB4"/>
    <w:rsid w:val="004C6041"/>
    <w:rsid w:val="004D124A"/>
    <w:rsid w:val="004D3670"/>
    <w:rsid w:val="004D4052"/>
    <w:rsid w:val="004D617A"/>
    <w:rsid w:val="004E41E1"/>
    <w:rsid w:val="004F0C9C"/>
    <w:rsid w:val="004F45E5"/>
    <w:rsid w:val="005013DD"/>
    <w:rsid w:val="00504F9B"/>
    <w:rsid w:val="00507678"/>
    <w:rsid w:val="005107BD"/>
    <w:rsid w:val="0051319B"/>
    <w:rsid w:val="005146FC"/>
    <w:rsid w:val="005157AD"/>
    <w:rsid w:val="0052074A"/>
    <w:rsid w:val="0052174C"/>
    <w:rsid w:val="00526BC2"/>
    <w:rsid w:val="005326DF"/>
    <w:rsid w:val="00534086"/>
    <w:rsid w:val="00535B26"/>
    <w:rsid w:val="005402F6"/>
    <w:rsid w:val="00541784"/>
    <w:rsid w:val="005428F6"/>
    <w:rsid w:val="005455F3"/>
    <w:rsid w:val="005539C0"/>
    <w:rsid w:val="00555C87"/>
    <w:rsid w:val="00561BF1"/>
    <w:rsid w:val="00575DBE"/>
    <w:rsid w:val="00577AFD"/>
    <w:rsid w:val="00586938"/>
    <w:rsid w:val="00587092"/>
    <w:rsid w:val="00592213"/>
    <w:rsid w:val="00596138"/>
    <w:rsid w:val="00596A94"/>
    <w:rsid w:val="00597C27"/>
    <w:rsid w:val="005A0D58"/>
    <w:rsid w:val="005B1BB9"/>
    <w:rsid w:val="005B1E24"/>
    <w:rsid w:val="005B4981"/>
    <w:rsid w:val="005B7129"/>
    <w:rsid w:val="005C3FA7"/>
    <w:rsid w:val="005C45C4"/>
    <w:rsid w:val="005D597D"/>
    <w:rsid w:val="005D7065"/>
    <w:rsid w:val="005E113F"/>
    <w:rsid w:val="005E1708"/>
    <w:rsid w:val="005E4135"/>
    <w:rsid w:val="005F0819"/>
    <w:rsid w:val="005F38D3"/>
    <w:rsid w:val="005F475D"/>
    <w:rsid w:val="005F7668"/>
    <w:rsid w:val="006156CE"/>
    <w:rsid w:val="00622155"/>
    <w:rsid w:val="006224D8"/>
    <w:rsid w:val="00622600"/>
    <w:rsid w:val="00623993"/>
    <w:rsid w:val="00626245"/>
    <w:rsid w:val="0063249E"/>
    <w:rsid w:val="006508EC"/>
    <w:rsid w:val="00662A07"/>
    <w:rsid w:val="006638E7"/>
    <w:rsid w:val="0066411D"/>
    <w:rsid w:val="00664940"/>
    <w:rsid w:val="00677AF7"/>
    <w:rsid w:val="00692426"/>
    <w:rsid w:val="0069309C"/>
    <w:rsid w:val="006B3DC4"/>
    <w:rsid w:val="006B4BA5"/>
    <w:rsid w:val="006B676C"/>
    <w:rsid w:val="006B6B15"/>
    <w:rsid w:val="006C0A01"/>
    <w:rsid w:val="006C2D04"/>
    <w:rsid w:val="006C3C70"/>
    <w:rsid w:val="006C4CC0"/>
    <w:rsid w:val="006C5A0E"/>
    <w:rsid w:val="006C6754"/>
    <w:rsid w:val="006D3ED9"/>
    <w:rsid w:val="006D4EB2"/>
    <w:rsid w:val="006F2403"/>
    <w:rsid w:val="006F49D3"/>
    <w:rsid w:val="006F6B59"/>
    <w:rsid w:val="00700504"/>
    <w:rsid w:val="00701C95"/>
    <w:rsid w:val="0070518E"/>
    <w:rsid w:val="007057E6"/>
    <w:rsid w:val="00710E45"/>
    <w:rsid w:val="007159ED"/>
    <w:rsid w:val="007163EC"/>
    <w:rsid w:val="007164A1"/>
    <w:rsid w:val="007168CE"/>
    <w:rsid w:val="00723225"/>
    <w:rsid w:val="00726E27"/>
    <w:rsid w:val="0072791E"/>
    <w:rsid w:val="0073019F"/>
    <w:rsid w:val="007437F2"/>
    <w:rsid w:val="007464C3"/>
    <w:rsid w:val="0075254F"/>
    <w:rsid w:val="00756C2B"/>
    <w:rsid w:val="00762013"/>
    <w:rsid w:val="007621DF"/>
    <w:rsid w:val="007636CB"/>
    <w:rsid w:val="00766BBA"/>
    <w:rsid w:val="00770900"/>
    <w:rsid w:val="00775FB7"/>
    <w:rsid w:val="007856D7"/>
    <w:rsid w:val="00790157"/>
    <w:rsid w:val="00792FA6"/>
    <w:rsid w:val="007979EB"/>
    <w:rsid w:val="007A67E2"/>
    <w:rsid w:val="007B501A"/>
    <w:rsid w:val="007B6A91"/>
    <w:rsid w:val="007B7BA9"/>
    <w:rsid w:val="007D1C4C"/>
    <w:rsid w:val="007F46E5"/>
    <w:rsid w:val="007F4B78"/>
    <w:rsid w:val="007F4DDC"/>
    <w:rsid w:val="00812633"/>
    <w:rsid w:val="0083011A"/>
    <w:rsid w:val="00843EA6"/>
    <w:rsid w:val="00844C55"/>
    <w:rsid w:val="00846864"/>
    <w:rsid w:val="00846E78"/>
    <w:rsid w:val="008501F6"/>
    <w:rsid w:val="008522C0"/>
    <w:rsid w:val="0085320B"/>
    <w:rsid w:val="00853445"/>
    <w:rsid w:val="0085515B"/>
    <w:rsid w:val="008615A8"/>
    <w:rsid w:val="008642F4"/>
    <w:rsid w:val="00864861"/>
    <w:rsid w:val="00872113"/>
    <w:rsid w:val="008738E0"/>
    <w:rsid w:val="00875199"/>
    <w:rsid w:val="008768D2"/>
    <w:rsid w:val="00877AC4"/>
    <w:rsid w:val="008832AD"/>
    <w:rsid w:val="00887527"/>
    <w:rsid w:val="008941DF"/>
    <w:rsid w:val="008A0B8A"/>
    <w:rsid w:val="008A191A"/>
    <w:rsid w:val="008B3A01"/>
    <w:rsid w:val="008B45A4"/>
    <w:rsid w:val="008C18B7"/>
    <w:rsid w:val="008C1B1C"/>
    <w:rsid w:val="008D230A"/>
    <w:rsid w:val="008D71CD"/>
    <w:rsid w:val="008F381F"/>
    <w:rsid w:val="008F393D"/>
    <w:rsid w:val="00902620"/>
    <w:rsid w:val="00904D1E"/>
    <w:rsid w:val="00910297"/>
    <w:rsid w:val="009218F4"/>
    <w:rsid w:val="00925AA5"/>
    <w:rsid w:val="009310F8"/>
    <w:rsid w:val="00941663"/>
    <w:rsid w:val="00942A19"/>
    <w:rsid w:val="0095180D"/>
    <w:rsid w:val="009600B1"/>
    <w:rsid w:val="00964095"/>
    <w:rsid w:val="009640F8"/>
    <w:rsid w:val="00966616"/>
    <w:rsid w:val="009723CA"/>
    <w:rsid w:val="0097381E"/>
    <w:rsid w:val="009749E7"/>
    <w:rsid w:val="00975DE0"/>
    <w:rsid w:val="009852E9"/>
    <w:rsid w:val="00996AB3"/>
    <w:rsid w:val="00996DE5"/>
    <w:rsid w:val="009A1ECD"/>
    <w:rsid w:val="009A3F89"/>
    <w:rsid w:val="009A74D4"/>
    <w:rsid w:val="009B2EFB"/>
    <w:rsid w:val="009B7C44"/>
    <w:rsid w:val="009C08E1"/>
    <w:rsid w:val="009C14FD"/>
    <w:rsid w:val="009C2EEE"/>
    <w:rsid w:val="009C30F2"/>
    <w:rsid w:val="009C7F5B"/>
    <w:rsid w:val="009D4B4A"/>
    <w:rsid w:val="009D6DB2"/>
    <w:rsid w:val="009E641B"/>
    <w:rsid w:val="009F4485"/>
    <w:rsid w:val="009F4915"/>
    <w:rsid w:val="009F5974"/>
    <w:rsid w:val="00A00705"/>
    <w:rsid w:val="00A134B3"/>
    <w:rsid w:val="00A13A2B"/>
    <w:rsid w:val="00A1446E"/>
    <w:rsid w:val="00A337AA"/>
    <w:rsid w:val="00A34802"/>
    <w:rsid w:val="00A356FC"/>
    <w:rsid w:val="00A357DD"/>
    <w:rsid w:val="00A42908"/>
    <w:rsid w:val="00A439F6"/>
    <w:rsid w:val="00A5729C"/>
    <w:rsid w:val="00A5767F"/>
    <w:rsid w:val="00A625F4"/>
    <w:rsid w:val="00A673B2"/>
    <w:rsid w:val="00A75E51"/>
    <w:rsid w:val="00A770BF"/>
    <w:rsid w:val="00A77A92"/>
    <w:rsid w:val="00A77AD3"/>
    <w:rsid w:val="00A82052"/>
    <w:rsid w:val="00A82FFF"/>
    <w:rsid w:val="00A85919"/>
    <w:rsid w:val="00A86C0D"/>
    <w:rsid w:val="00A87D6C"/>
    <w:rsid w:val="00A91EF1"/>
    <w:rsid w:val="00A938CD"/>
    <w:rsid w:val="00AA15DD"/>
    <w:rsid w:val="00AA174B"/>
    <w:rsid w:val="00AA2CAC"/>
    <w:rsid w:val="00AA39FF"/>
    <w:rsid w:val="00AA4895"/>
    <w:rsid w:val="00AA5273"/>
    <w:rsid w:val="00AA7DA5"/>
    <w:rsid w:val="00AC0209"/>
    <w:rsid w:val="00AC0F1E"/>
    <w:rsid w:val="00AD0322"/>
    <w:rsid w:val="00AD3076"/>
    <w:rsid w:val="00AD7400"/>
    <w:rsid w:val="00AE108C"/>
    <w:rsid w:val="00AE19F2"/>
    <w:rsid w:val="00AE22FD"/>
    <w:rsid w:val="00AE4F67"/>
    <w:rsid w:val="00AF18A6"/>
    <w:rsid w:val="00AF2F45"/>
    <w:rsid w:val="00AF384F"/>
    <w:rsid w:val="00AF6D5B"/>
    <w:rsid w:val="00B02D7A"/>
    <w:rsid w:val="00B040DE"/>
    <w:rsid w:val="00B15729"/>
    <w:rsid w:val="00B158EC"/>
    <w:rsid w:val="00B2353F"/>
    <w:rsid w:val="00B336A2"/>
    <w:rsid w:val="00B3537F"/>
    <w:rsid w:val="00B35EF9"/>
    <w:rsid w:val="00B36306"/>
    <w:rsid w:val="00B41578"/>
    <w:rsid w:val="00B42C72"/>
    <w:rsid w:val="00B44EE7"/>
    <w:rsid w:val="00B460AC"/>
    <w:rsid w:val="00B55AC5"/>
    <w:rsid w:val="00B57179"/>
    <w:rsid w:val="00B61FA7"/>
    <w:rsid w:val="00B63518"/>
    <w:rsid w:val="00B640DF"/>
    <w:rsid w:val="00B66C37"/>
    <w:rsid w:val="00B71664"/>
    <w:rsid w:val="00B71EDB"/>
    <w:rsid w:val="00B819FC"/>
    <w:rsid w:val="00B8450B"/>
    <w:rsid w:val="00B84AFF"/>
    <w:rsid w:val="00B85F3E"/>
    <w:rsid w:val="00BA03A2"/>
    <w:rsid w:val="00BA3A1B"/>
    <w:rsid w:val="00BA44F9"/>
    <w:rsid w:val="00BB6A2B"/>
    <w:rsid w:val="00BB713D"/>
    <w:rsid w:val="00BC145B"/>
    <w:rsid w:val="00BC19F7"/>
    <w:rsid w:val="00BC2ED6"/>
    <w:rsid w:val="00BC3846"/>
    <w:rsid w:val="00BC4FA9"/>
    <w:rsid w:val="00BC5772"/>
    <w:rsid w:val="00BC6165"/>
    <w:rsid w:val="00BD2229"/>
    <w:rsid w:val="00BD23BB"/>
    <w:rsid w:val="00BD3BAB"/>
    <w:rsid w:val="00BE121C"/>
    <w:rsid w:val="00BE152A"/>
    <w:rsid w:val="00BE15D0"/>
    <w:rsid w:val="00BE4A37"/>
    <w:rsid w:val="00BE6038"/>
    <w:rsid w:val="00BE6A27"/>
    <w:rsid w:val="00BF0855"/>
    <w:rsid w:val="00BF7A3D"/>
    <w:rsid w:val="00C071F1"/>
    <w:rsid w:val="00C10D5E"/>
    <w:rsid w:val="00C26C24"/>
    <w:rsid w:val="00C27663"/>
    <w:rsid w:val="00C35ED1"/>
    <w:rsid w:val="00C41549"/>
    <w:rsid w:val="00C44090"/>
    <w:rsid w:val="00C532AB"/>
    <w:rsid w:val="00C613E5"/>
    <w:rsid w:val="00C675A4"/>
    <w:rsid w:val="00C73128"/>
    <w:rsid w:val="00C75269"/>
    <w:rsid w:val="00C75517"/>
    <w:rsid w:val="00C7619F"/>
    <w:rsid w:val="00C778A0"/>
    <w:rsid w:val="00C8532E"/>
    <w:rsid w:val="00C86578"/>
    <w:rsid w:val="00CA3354"/>
    <w:rsid w:val="00CA5F68"/>
    <w:rsid w:val="00CB0387"/>
    <w:rsid w:val="00CB471B"/>
    <w:rsid w:val="00CC30EE"/>
    <w:rsid w:val="00CC3909"/>
    <w:rsid w:val="00CC3D72"/>
    <w:rsid w:val="00CC539D"/>
    <w:rsid w:val="00CC53BA"/>
    <w:rsid w:val="00CC665A"/>
    <w:rsid w:val="00CD38DE"/>
    <w:rsid w:val="00CE26E7"/>
    <w:rsid w:val="00CE3B73"/>
    <w:rsid w:val="00CE412E"/>
    <w:rsid w:val="00CE7DCA"/>
    <w:rsid w:val="00CF687C"/>
    <w:rsid w:val="00CF6FE6"/>
    <w:rsid w:val="00D12604"/>
    <w:rsid w:val="00D126CA"/>
    <w:rsid w:val="00D13A10"/>
    <w:rsid w:val="00D164FF"/>
    <w:rsid w:val="00D27686"/>
    <w:rsid w:val="00D314A4"/>
    <w:rsid w:val="00D50478"/>
    <w:rsid w:val="00D64767"/>
    <w:rsid w:val="00D65136"/>
    <w:rsid w:val="00D66A19"/>
    <w:rsid w:val="00D6718B"/>
    <w:rsid w:val="00D67D4C"/>
    <w:rsid w:val="00D73661"/>
    <w:rsid w:val="00D76208"/>
    <w:rsid w:val="00D77C1A"/>
    <w:rsid w:val="00D824D4"/>
    <w:rsid w:val="00D87962"/>
    <w:rsid w:val="00D95DB1"/>
    <w:rsid w:val="00D9616A"/>
    <w:rsid w:val="00DA30F6"/>
    <w:rsid w:val="00DA55D3"/>
    <w:rsid w:val="00DC0713"/>
    <w:rsid w:val="00DD020A"/>
    <w:rsid w:val="00DD1C94"/>
    <w:rsid w:val="00DD3CB4"/>
    <w:rsid w:val="00DD4CDD"/>
    <w:rsid w:val="00DF63D0"/>
    <w:rsid w:val="00DF68AD"/>
    <w:rsid w:val="00E0131B"/>
    <w:rsid w:val="00E03515"/>
    <w:rsid w:val="00E06AD9"/>
    <w:rsid w:val="00E07160"/>
    <w:rsid w:val="00E10ED9"/>
    <w:rsid w:val="00E11172"/>
    <w:rsid w:val="00E1147D"/>
    <w:rsid w:val="00E12102"/>
    <w:rsid w:val="00E225B4"/>
    <w:rsid w:val="00E257A9"/>
    <w:rsid w:val="00E264A0"/>
    <w:rsid w:val="00E27C09"/>
    <w:rsid w:val="00E32469"/>
    <w:rsid w:val="00E33EFE"/>
    <w:rsid w:val="00E3466C"/>
    <w:rsid w:val="00E36510"/>
    <w:rsid w:val="00E4501A"/>
    <w:rsid w:val="00E4581A"/>
    <w:rsid w:val="00E50CAD"/>
    <w:rsid w:val="00E5272C"/>
    <w:rsid w:val="00E62B35"/>
    <w:rsid w:val="00E63435"/>
    <w:rsid w:val="00E724A9"/>
    <w:rsid w:val="00E72CA1"/>
    <w:rsid w:val="00E76DA7"/>
    <w:rsid w:val="00E80A28"/>
    <w:rsid w:val="00E83CB8"/>
    <w:rsid w:val="00E90396"/>
    <w:rsid w:val="00EA026D"/>
    <w:rsid w:val="00EA314C"/>
    <w:rsid w:val="00EA38A1"/>
    <w:rsid w:val="00EB31EA"/>
    <w:rsid w:val="00ED3BCE"/>
    <w:rsid w:val="00EE5F8C"/>
    <w:rsid w:val="00EF5811"/>
    <w:rsid w:val="00EF79F8"/>
    <w:rsid w:val="00F03379"/>
    <w:rsid w:val="00F0433A"/>
    <w:rsid w:val="00F0443F"/>
    <w:rsid w:val="00F06FEA"/>
    <w:rsid w:val="00F104F9"/>
    <w:rsid w:val="00F14F9D"/>
    <w:rsid w:val="00F16F9F"/>
    <w:rsid w:val="00F21376"/>
    <w:rsid w:val="00F21AF2"/>
    <w:rsid w:val="00F265C7"/>
    <w:rsid w:val="00F27635"/>
    <w:rsid w:val="00F30D4A"/>
    <w:rsid w:val="00F35FA5"/>
    <w:rsid w:val="00F37412"/>
    <w:rsid w:val="00F43D59"/>
    <w:rsid w:val="00F44152"/>
    <w:rsid w:val="00F46492"/>
    <w:rsid w:val="00F46688"/>
    <w:rsid w:val="00F47D78"/>
    <w:rsid w:val="00F5460C"/>
    <w:rsid w:val="00F5462F"/>
    <w:rsid w:val="00F60FD6"/>
    <w:rsid w:val="00F62B30"/>
    <w:rsid w:val="00F77F56"/>
    <w:rsid w:val="00F8042D"/>
    <w:rsid w:val="00F86321"/>
    <w:rsid w:val="00F9045C"/>
    <w:rsid w:val="00F91AF5"/>
    <w:rsid w:val="00F933F2"/>
    <w:rsid w:val="00F93719"/>
    <w:rsid w:val="00F9445B"/>
    <w:rsid w:val="00FA021A"/>
    <w:rsid w:val="00FA135F"/>
    <w:rsid w:val="00FA455E"/>
    <w:rsid w:val="00FA5CD0"/>
    <w:rsid w:val="00FA5D0A"/>
    <w:rsid w:val="00FB0D3D"/>
    <w:rsid w:val="00FC4F36"/>
    <w:rsid w:val="00FC5178"/>
    <w:rsid w:val="00FC7BF4"/>
    <w:rsid w:val="00FD0AE7"/>
    <w:rsid w:val="00FD0EFA"/>
    <w:rsid w:val="00FD7AE8"/>
    <w:rsid w:val="00FE4B61"/>
    <w:rsid w:val="00FE5902"/>
    <w:rsid w:val="00FE59F8"/>
    <w:rsid w:val="00FF1C9A"/>
    <w:rsid w:val="00FF2CEC"/>
    <w:rsid w:val="00FF31D2"/>
    <w:rsid w:val="01040C08"/>
    <w:rsid w:val="010A022B"/>
    <w:rsid w:val="04A43061"/>
    <w:rsid w:val="04AF4CC8"/>
    <w:rsid w:val="05BDA8E6"/>
    <w:rsid w:val="07C1183B"/>
    <w:rsid w:val="07E34ACC"/>
    <w:rsid w:val="07EF3BE3"/>
    <w:rsid w:val="0AD5062E"/>
    <w:rsid w:val="0E3613C9"/>
    <w:rsid w:val="0EE5E213"/>
    <w:rsid w:val="106C8234"/>
    <w:rsid w:val="109A04DB"/>
    <w:rsid w:val="131EE0B3"/>
    <w:rsid w:val="134DAD08"/>
    <w:rsid w:val="148B8715"/>
    <w:rsid w:val="150EF10C"/>
    <w:rsid w:val="17AFDFF1"/>
    <w:rsid w:val="193195E8"/>
    <w:rsid w:val="1A5B8D6C"/>
    <w:rsid w:val="1A821EAD"/>
    <w:rsid w:val="1CC7A1C1"/>
    <w:rsid w:val="1D3430C6"/>
    <w:rsid w:val="1E4C102D"/>
    <w:rsid w:val="1FA2A239"/>
    <w:rsid w:val="1FECBA15"/>
    <w:rsid w:val="2054C573"/>
    <w:rsid w:val="2126C093"/>
    <w:rsid w:val="221E057F"/>
    <w:rsid w:val="22BB82EA"/>
    <w:rsid w:val="22F84688"/>
    <w:rsid w:val="24BAF7BE"/>
    <w:rsid w:val="258F1154"/>
    <w:rsid w:val="270453C8"/>
    <w:rsid w:val="27EE9872"/>
    <w:rsid w:val="29062DAD"/>
    <w:rsid w:val="2AF30D44"/>
    <w:rsid w:val="2C85579E"/>
    <w:rsid w:val="2E73A527"/>
    <w:rsid w:val="2E98E91C"/>
    <w:rsid w:val="2F7F57C2"/>
    <w:rsid w:val="2FF7E63D"/>
    <w:rsid w:val="30F325B6"/>
    <w:rsid w:val="31A919F4"/>
    <w:rsid w:val="32179343"/>
    <w:rsid w:val="32F1E237"/>
    <w:rsid w:val="34FD27B0"/>
    <w:rsid w:val="35DAFB84"/>
    <w:rsid w:val="36AA1547"/>
    <w:rsid w:val="380667B1"/>
    <w:rsid w:val="38977A4A"/>
    <w:rsid w:val="38F4F8E0"/>
    <w:rsid w:val="39B46B85"/>
    <w:rsid w:val="3A4B4885"/>
    <w:rsid w:val="3AEC5528"/>
    <w:rsid w:val="3BE231D8"/>
    <w:rsid w:val="3CE42CBD"/>
    <w:rsid w:val="3CFC9C67"/>
    <w:rsid w:val="3F0697C3"/>
    <w:rsid w:val="3F53835B"/>
    <w:rsid w:val="412A646B"/>
    <w:rsid w:val="4248EBC6"/>
    <w:rsid w:val="4345D1C3"/>
    <w:rsid w:val="459E40F5"/>
    <w:rsid w:val="459F8563"/>
    <w:rsid w:val="45A1EFB8"/>
    <w:rsid w:val="477A8FE4"/>
    <w:rsid w:val="47ABC0A5"/>
    <w:rsid w:val="483C0008"/>
    <w:rsid w:val="4976A598"/>
    <w:rsid w:val="4A026CD8"/>
    <w:rsid w:val="4AC6247D"/>
    <w:rsid w:val="4AF4A38C"/>
    <w:rsid w:val="4BA549C0"/>
    <w:rsid w:val="4BBA3A55"/>
    <w:rsid w:val="4C02ECE9"/>
    <w:rsid w:val="4C37FF0E"/>
    <w:rsid w:val="4C395FBC"/>
    <w:rsid w:val="4DB6DCE6"/>
    <w:rsid w:val="4F1F6E63"/>
    <w:rsid w:val="4FD0FA7A"/>
    <w:rsid w:val="50D39A0E"/>
    <w:rsid w:val="5118B99A"/>
    <w:rsid w:val="52FB2C5A"/>
    <w:rsid w:val="53C0A21B"/>
    <w:rsid w:val="553018C1"/>
    <w:rsid w:val="5787DF05"/>
    <w:rsid w:val="583F705D"/>
    <w:rsid w:val="5990B2EA"/>
    <w:rsid w:val="59DB932C"/>
    <w:rsid w:val="5A462164"/>
    <w:rsid w:val="5B06966E"/>
    <w:rsid w:val="5B6CCD7C"/>
    <w:rsid w:val="60EFF071"/>
    <w:rsid w:val="615DE650"/>
    <w:rsid w:val="61B35373"/>
    <w:rsid w:val="637386BC"/>
    <w:rsid w:val="64ABAD81"/>
    <w:rsid w:val="66CBB671"/>
    <w:rsid w:val="6823DE17"/>
    <w:rsid w:val="6857F35D"/>
    <w:rsid w:val="6890989B"/>
    <w:rsid w:val="69D16AA6"/>
    <w:rsid w:val="6A318818"/>
    <w:rsid w:val="6B97AD5F"/>
    <w:rsid w:val="6BAFDCAD"/>
    <w:rsid w:val="6D104936"/>
    <w:rsid w:val="6D88DE1C"/>
    <w:rsid w:val="6EAAE68B"/>
    <w:rsid w:val="706CBF3C"/>
    <w:rsid w:val="733DD00E"/>
    <w:rsid w:val="74768783"/>
    <w:rsid w:val="7694E35B"/>
    <w:rsid w:val="76EEB700"/>
    <w:rsid w:val="788D7A2F"/>
    <w:rsid w:val="78B8336B"/>
    <w:rsid w:val="7932CE74"/>
    <w:rsid w:val="79D170DC"/>
    <w:rsid w:val="7A63B755"/>
    <w:rsid w:val="7AAC1959"/>
    <w:rsid w:val="7EA7A9D5"/>
    <w:rsid w:val="7F113687"/>
    <w:rsid w:val="7F7F6F01"/>
  </w:rsids>
  <m:mathPr>
    <m:mathFont m:val="Cambria Math"/>
    <m:brkBin m:val="before"/>
    <m:brkBinSub m:val="--"/>
    <m:smallFrac/>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E946986"/>
  <w15:docId w15:val="{4F53B0C6-D1DD-4BFC-B6B0-CBFFA9744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imes New Roman" w:cs="Times New Roman"/>
        <w:sz w:val="24"/>
        <w:szCs w:val="24"/>
        <w:lang w:val="es-CL" w:eastAsia="es-CL"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atentStyles>
  <w:style w:type="paragraph" w:styleId="Normal" w:default="1">
    <w:name w:val="Normal"/>
    <w:qFormat/>
    <w:rsid w:val="00D50478"/>
    <w:rPr>
      <w:lang w:val="en-US" w:eastAsia="en-US"/>
    </w:rPr>
  </w:style>
  <w:style w:type="paragraph" w:styleId="Ttulo3">
    <w:name w:val="heading 3"/>
    <w:basedOn w:val="Normal"/>
    <w:next w:val="Normal"/>
    <w:qFormat/>
    <w:rsid w:val="003F2273"/>
    <w:pPr>
      <w:keepNext/>
      <w:spacing w:line="360" w:lineRule="auto"/>
      <w:ind w:left="261"/>
      <w:jc w:val="both"/>
      <w:outlineLvl w:val="2"/>
    </w:pPr>
    <w:rPr>
      <w:rFonts w:ascii="Arial" w:hAnsi="Arial"/>
      <w:lang w:val="es-CL"/>
    </w:rPr>
  </w:style>
  <w:style w:type="paragraph" w:styleId="Ttulo4">
    <w:name w:val="heading 4"/>
    <w:basedOn w:val="Normal"/>
    <w:next w:val="Normal"/>
    <w:qFormat/>
    <w:rsid w:val="003F2273"/>
    <w:pPr>
      <w:keepNext/>
      <w:spacing w:line="240" w:lineRule="atLeast"/>
      <w:jc w:val="center"/>
      <w:outlineLvl w:val="3"/>
    </w:pPr>
    <w:rPr>
      <w:rFonts w:ascii="Arial" w:hAnsi="Arial"/>
      <w:snapToGrid w:val="0"/>
      <w:color w:val="000000"/>
      <w:lang w:val="es-CL"/>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Sangradetextonormal">
    <w:name w:val="Body Text Indent"/>
    <w:basedOn w:val="Normal"/>
    <w:rsid w:val="003F2273"/>
    <w:pPr>
      <w:spacing w:line="360" w:lineRule="auto"/>
      <w:ind w:left="261"/>
      <w:jc w:val="both"/>
    </w:pPr>
    <w:rPr>
      <w:rFonts w:ascii="Arial" w:hAnsi="Arial"/>
      <w:sz w:val="22"/>
      <w:lang w:val="es-CL"/>
    </w:rPr>
  </w:style>
  <w:style w:type="paragraph" w:styleId="Textoindependiente">
    <w:name w:val="Body Text"/>
    <w:basedOn w:val="Normal"/>
    <w:rsid w:val="003F2273"/>
    <w:pPr>
      <w:spacing w:line="240" w:lineRule="atLeast"/>
      <w:jc w:val="center"/>
    </w:pPr>
    <w:rPr>
      <w:rFonts w:ascii="Tms Rmn" w:hAnsi="Tms Rmn"/>
      <w:snapToGrid w:val="0"/>
      <w:color w:val="000000"/>
      <w:sz w:val="28"/>
      <w:lang w:val="es-CL"/>
    </w:rPr>
  </w:style>
  <w:style w:type="paragraph" w:styleId="Piedepgina">
    <w:name w:val="footer"/>
    <w:basedOn w:val="Normal"/>
    <w:link w:val="PiedepginaCar"/>
    <w:uiPriority w:val="99"/>
    <w:rsid w:val="003F2273"/>
    <w:pPr>
      <w:tabs>
        <w:tab w:val="center" w:pos="4320"/>
        <w:tab w:val="right" w:pos="8640"/>
      </w:tabs>
    </w:pPr>
    <w:rPr>
      <w:lang w:val="es-CL"/>
    </w:rPr>
  </w:style>
  <w:style w:type="character" w:styleId="Nmerodepgina">
    <w:name w:val="page number"/>
    <w:basedOn w:val="Fuentedeprrafopredeter"/>
    <w:rsid w:val="003F2273"/>
  </w:style>
  <w:style w:type="paragraph" w:styleId="Ttulo">
    <w:name w:val="Title"/>
    <w:basedOn w:val="Normal"/>
    <w:qFormat/>
    <w:rsid w:val="003F2273"/>
    <w:pPr>
      <w:spacing w:line="240" w:lineRule="atLeast"/>
      <w:jc w:val="center"/>
    </w:pPr>
    <w:rPr>
      <w:rFonts w:ascii="Arial" w:hAnsi="Arial"/>
      <w:snapToGrid w:val="0"/>
      <w:color w:val="000000"/>
      <w:lang w:val="es-CL"/>
    </w:rPr>
  </w:style>
  <w:style w:type="paragraph" w:styleId="Textodeglobo">
    <w:name w:val="Balloon Text"/>
    <w:basedOn w:val="Normal"/>
    <w:semiHidden/>
    <w:rsid w:val="00FD0EFA"/>
    <w:rPr>
      <w:rFonts w:ascii="Tahoma" w:hAnsi="Tahoma" w:cs="Tahoma"/>
      <w:sz w:val="16"/>
      <w:szCs w:val="16"/>
    </w:rPr>
  </w:style>
  <w:style w:type="paragraph" w:styleId="Encabezado">
    <w:name w:val="header"/>
    <w:basedOn w:val="Normal"/>
    <w:link w:val="EncabezadoCar"/>
    <w:uiPriority w:val="99"/>
    <w:rsid w:val="00E724A9"/>
    <w:pPr>
      <w:tabs>
        <w:tab w:val="center" w:pos="4419"/>
        <w:tab w:val="right" w:pos="8838"/>
      </w:tabs>
    </w:pPr>
  </w:style>
  <w:style w:type="table" w:styleId="Tablaconcuadrcula">
    <w:name w:val="Table Grid"/>
    <w:basedOn w:val="Tablanormal"/>
    <w:rsid w:val="002E101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Objetivo" w:customStyle="1">
    <w:name w:val="Objetivo"/>
    <w:basedOn w:val="Normal"/>
    <w:next w:val="Textoindependiente"/>
    <w:rsid w:val="00E12102"/>
    <w:pPr>
      <w:spacing w:before="60" w:after="220" w:line="220" w:lineRule="atLeast"/>
      <w:jc w:val="both"/>
    </w:pPr>
    <w:rPr>
      <w:rFonts w:ascii="Garamond" w:hAnsi="Garamond"/>
      <w:sz w:val="22"/>
      <w:lang w:val="es-ES" w:eastAsia="es-ES"/>
    </w:rPr>
  </w:style>
  <w:style w:type="character" w:styleId="EncabezadoCar" w:customStyle="1">
    <w:name w:val="Encabezado Car"/>
    <w:basedOn w:val="Fuentedeprrafopredeter"/>
    <w:link w:val="Encabezado"/>
    <w:uiPriority w:val="99"/>
    <w:rsid w:val="00BC3846"/>
    <w:rPr>
      <w:lang w:val="en-US" w:eastAsia="en-US"/>
    </w:rPr>
  </w:style>
  <w:style w:type="character" w:styleId="PiedepginaCar" w:customStyle="1">
    <w:name w:val="Pie de página Car"/>
    <w:basedOn w:val="Fuentedeprrafopredeter"/>
    <w:link w:val="Piedepgina"/>
    <w:uiPriority w:val="99"/>
    <w:rsid w:val="0044547A"/>
    <w:rPr>
      <w:lang w:eastAsia="en-US"/>
    </w:rPr>
  </w:style>
  <w:style w:type="paragraph" w:styleId="Prrafodelista">
    <w:name w:val="List Paragraph"/>
    <w:basedOn w:val="Normal"/>
    <w:uiPriority w:val="34"/>
    <w:qFormat/>
    <w:rsid w:val="005B1BB9"/>
    <w:pPr>
      <w:ind w:left="720"/>
      <w:contextualSpacing/>
    </w:pPr>
  </w:style>
  <w:style w:type="character" w:styleId="Hipervnculo">
    <w:name w:val="Hyperlink"/>
    <w:basedOn w:val="Fuentedeprrafopredeter"/>
    <w:uiPriority w:val="99"/>
    <w:unhideWhenUsed/>
    <w:rsid w:val="00FC4F36"/>
    <w:rPr>
      <w:color w:val="0000FF" w:themeColor="hyperlink"/>
      <w:u w:val="single"/>
    </w:rPr>
  </w:style>
  <w:style w:type="character" w:styleId="Refdecomentario">
    <w:name w:val="annotation reference"/>
    <w:basedOn w:val="Fuentedeprrafopredeter"/>
    <w:uiPriority w:val="99"/>
    <w:semiHidden/>
    <w:unhideWhenUsed/>
    <w:rsid w:val="00435774"/>
    <w:rPr>
      <w:sz w:val="16"/>
      <w:szCs w:val="16"/>
    </w:rPr>
  </w:style>
  <w:style w:type="paragraph" w:styleId="Textocomentario">
    <w:name w:val="annotation text"/>
    <w:basedOn w:val="Normal"/>
    <w:link w:val="TextocomentarioCar"/>
    <w:uiPriority w:val="99"/>
    <w:unhideWhenUsed/>
    <w:rsid w:val="00435774"/>
    <w:rPr>
      <w:sz w:val="20"/>
      <w:szCs w:val="20"/>
    </w:rPr>
  </w:style>
  <w:style w:type="character" w:styleId="TextocomentarioCar" w:customStyle="1">
    <w:name w:val="Texto comentario Car"/>
    <w:basedOn w:val="Fuentedeprrafopredeter"/>
    <w:link w:val="Textocomentario"/>
    <w:rsid w:val="00435774"/>
    <w:rPr>
      <w:sz w:val="20"/>
      <w:szCs w:val="20"/>
      <w:lang w:val="en-US" w:eastAsia="en-US"/>
    </w:rPr>
  </w:style>
  <w:style w:type="paragraph" w:styleId="Asuntodelcomentario">
    <w:name w:val="annotation subject"/>
    <w:basedOn w:val="Textocomentario"/>
    <w:next w:val="Textocomentario"/>
    <w:link w:val="AsuntodelcomentarioCar"/>
    <w:semiHidden/>
    <w:unhideWhenUsed/>
    <w:rsid w:val="00435774"/>
    <w:rPr>
      <w:b/>
      <w:bCs/>
    </w:rPr>
  </w:style>
  <w:style w:type="character" w:styleId="AsuntodelcomentarioCar" w:customStyle="1">
    <w:name w:val="Asunto del comentario Car"/>
    <w:basedOn w:val="TextocomentarioCar"/>
    <w:link w:val="Asuntodelcomentario"/>
    <w:semiHidden/>
    <w:rsid w:val="00435774"/>
    <w:rPr>
      <w:b/>
      <w:bCs/>
      <w:sz w:val="20"/>
      <w:szCs w:val="20"/>
      <w:lang w:val="en-US" w:eastAsia="en-US"/>
    </w:rPr>
  </w:style>
  <w:style w:type="paragraph" w:styleId="Revisin">
    <w:name w:val="Revision"/>
    <w:hidden/>
    <w:uiPriority w:val="99"/>
    <w:semiHidden/>
    <w:rsid w:val="008D71CD"/>
    <w:rPr>
      <w:lang w:val="en-US" w:eastAsia="en-US"/>
    </w:rPr>
  </w:style>
  <w:style w:type="character" w:styleId="Hipervnculovisitado">
    <w:name w:val="FollowedHyperlink"/>
    <w:basedOn w:val="Fuentedeprrafopredeter"/>
    <w:semiHidden/>
    <w:unhideWhenUsed/>
    <w:rsid w:val="00FC7BF4"/>
    <w:rPr>
      <w:color w:val="800080" w:themeColor="followedHyperlink"/>
      <w:u w:val="single"/>
    </w:rPr>
  </w:style>
  <w:style w:type="character" w:styleId="size" w:customStyle="1">
    <w:name w:val="size"/>
    <w:basedOn w:val="Fuentedeprrafopredeter"/>
    <w:rsid w:val="000C6C22"/>
  </w:style>
  <w:style w:type="character" w:styleId="Mencinsinresolver">
    <w:name w:val="Unresolved Mention"/>
    <w:basedOn w:val="Fuentedeprrafopredeter"/>
    <w:uiPriority w:val="99"/>
    <w:semiHidden/>
    <w:unhideWhenUsed/>
    <w:rsid w:val="006156CE"/>
    <w:rPr>
      <w:color w:val="605E5C"/>
      <w:shd w:val="clear" w:color="auto" w:fill="E1DFDD"/>
    </w:rPr>
  </w:style>
  <w:style w:type="paragraph" w:styleId="pf0" w:customStyle="true">
    <w:uiPriority w:val="1"/>
    <w:name w:val="pf0"/>
    <w:basedOn w:val="Normal"/>
    <w:rsid w:val="1CC7A1C1"/>
    <w:rPr>
      <w:rFonts w:ascii="Times New Roman" w:hAnsi="Times New Roman" w:eastAsia="Times New Roman" w:cs="Times New Roman"/>
      <w:sz w:val="24"/>
      <w:szCs w:val="24"/>
      <w:lang w:val="es-CL" w:eastAsia="es-CL"/>
    </w:rPr>
    <w:pPr>
      <w:widowControl w:val="1"/>
      <w:spacing w:beforeAutospacing="on" w:after="0" w:afterAutospacing="on" w:line="240" w:lineRule="auto"/>
    </w:pPr>
  </w:style>
  <w:style w:type="character" w:styleId="cf01" w:customStyle="true">
    <w:uiPriority w:val="1"/>
    <w:name w:val="cf01"/>
    <w:basedOn w:val="Fuentedeprrafopredeter"/>
    <w:rsid w:val="1CC7A1C1"/>
    <w:rPr>
      <w:rFonts w:ascii="Segoe UI" w:hAnsi="Segoe UI" w:cs="Segoe UI"/>
      <w:sz w:val="18"/>
      <w:szCs w:val="18"/>
    </w:rPr>
  </w:style>
  <w:style w:type="paragraph" w:styleId="Default" w:customStyle="true">
    <w:uiPriority w:val="1"/>
    <w:name w:val="Default"/>
    <w:basedOn w:val="Normal"/>
    <w:rsid w:val="1CC7A1C1"/>
    <w:rPr>
      <w:rFonts w:ascii="Arial" w:hAnsi="Arial" w:cs="Arial"/>
      <w:color w:val="000000" w:themeColor="text1" w:themeTint="FF" w:themeShade="FF"/>
      <w:sz w:val="24"/>
      <w:szCs w:val="24"/>
    </w:rPr>
    <w:pPr>
      <w:spacing w:after="0" w:line="240" w:lineRule="auto"/>
    </w:pPr>
  </w:style>
</w:styles>
</file>

<file path=word/tasks.xml><?xml version="1.0" encoding="utf-8"?>
<t:Tasks xmlns:t="http://schemas.microsoft.com/office/tasks/2019/documenttasks" xmlns:oel="http://schemas.microsoft.com/office/2019/extlst">
  <t:Task id="{01D0956C-5F20-49C3-8CB9-C0C56ED21F8C}">
    <t:Anchor>
      <t:Comment id="313705366"/>
    </t:Anchor>
    <t:History>
      <t:Event id="{BAE9B4FB-3D08-4958-9446-B442E3D3C61D}" time="2025-03-25T19:00:36.498Z">
        <t:Attribution userId="S::ximena.sepulveda@unab.cl::0cb0ae8b-84f2-45f4-9797-9f55ead89353" userProvider="AD" userName="Ximena Carmen Sepúlveda Barrera"/>
        <t:Anchor>
          <t:Comment id="313705366"/>
        </t:Anchor>
        <t:Create/>
      </t:Event>
      <t:Event id="{57557496-927A-48EC-84D8-EF7B73AEDCE2}" time="2025-03-25T19:00:36.498Z">
        <t:Attribution userId="S::ximena.sepulveda@unab.cl::0cb0ae8b-84f2-45f4-9797-9f55ead89353" userProvider="AD" userName="Ximena Carmen Sepúlveda Barrera"/>
        <t:Anchor>
          <t:Comment id="313705366"/>
        </t:Anchor>
        <t:Assign userId="S::gabriel.vargas@unab.cl::6949e2a8-e8f8-40ad-b5bf-ac3d71258448" userProvider="AD" userName="Gabriel Fabian Vargas Valladares"/>
      </t:Event>
      <t:Event id="{6B7B4A0E-2783-4418-AADA-4769E8376C52}" time="2025-03-25T19:00:36.498Z">
        <t:Attribution userId="S::ximena.sepulveda@unab.cl::0cb0ae8b-84f2-45f4-9797-9f55ead89353" userProvider="AD" userName="Ximena Carmen Sepúlveda Barrera"/>
        <t:Anchor>
          <t:Comment id="313705366"/>
        </t:Anchor>
        <t:SetTitle title="@Gabriel Fabian Vargas Valladares incluir la clausula de contratista con la modificacion de la nomenclatura"/>
      </t:Event>
    </t:History>
  </t:Task>
  <t:Task id="{005B5121-C003-4F54-A4E3-AF75CACAC93C}">
    <t:Anchor>
      <t:Comment id="739232932"/>
    </t:Anchor>
    <t:History>
      <t:Event id="{A6345EFD-F2B4-4495-AB16-002065FC6C5F}" time="2025-03-25T19:01:11.003Z">
        <t:Attribution userId="S::ximena.sepulveda@unab.cl::0cb0ae8b-84f2-45f4-9797-9f55ead89353" userProvider="AD" userName="Ximena Carmen Sepúlveda Barrera"/>
        <t:Anchor>
          <t:Comment id="739232932"/>
        </t:Anchor>
        <t:Create/>
      </t:Event>
      <t:Event id="{A9BF984F-7E5C-4628-9443-AC6112F60B7D}" time="2025-03-25T19:01:11.003Z">
        <t:Attribution userId="S::ximena.sepulveda@unab.cl::0cb0ae8b-84f2-45f4-9797-9f55ead89353" userProvider="AD" userName="Ximena Carmen Sepúlveda Barrera"/>
        <t:Anchor>
          <t:Comment id="739232932"/>
        </t:Anchor>
        <t:Assign userId="S::gabriel.vargas@unab.cl::6949e2a8-e8f8-40ad-b5bf-ac3d71258448" userProvider="AD" userName="Gabriel Fabian Vargas Valladares"/>
      </t:Event>
      <t:Event id="{C43466B2-B179-47DE-86FD-C4D3C0D9332A}" time="2025-03-25T19:01:11.003Z">
        <t:Attribution userId="S::ximena.sepulveda@unab.cl::0cb0ae8b-84f2-45f4-9797-9f55ead89353" userProvider="AD" userName="Ximena Carmen Sepúlveda Barrera"/>
        <t:Anchor>
          <t:Comment id="739232932"/>
        </t:Anchor>
        <t:SetTitle title="datos de domi @Gabriel Fabian Vargas Valladares"/>
      </t:Event>
    </t:History>
  </t:Task>
</t:Task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7625373">
      <w:bodyDiv w:val="1"/>
      <w:marLeft w:val="0"/>
      <w:marRight w:val="0"/>
      <w:marTop w:val="0"/>
      <w:marBottom w:val="0"/>
      <w:divBdr>
        <w:top w:val="none" w:sz="0" w:space="0" w:color="auto"/>
        <w:left w:val="none" w:sz="0" w:space="0" w:color="auto"/>
        <w:bottom w:val="none" w:sz="0" w:space="0" w:color="auto"/>
        <w:right w:val="none" w:sz="0" w:space="0" w:color="auto"/>
      </w:divBdr>
    </w:div>
    <w:div w:id="687681277">
      <w:bodyDiv w:val="1"/>
      <w:marLeft w:val="0"/>
      <w:marRight w:val="0"/>
      <w:marTop w:val="0"/>
      <w:marBottom w:val="0"/>
      <w:divBdr>
        <w:top w:val="none" w:sz="0" w:space="0" w:color="auto"/>
        <w:left w:val="none" w:sz="0" w:space="0" w:color="auto"/>
        <w:bottom w:val="none" w:sz="0" w:space="0" w:color="auto"/>
        <w:right w:val="none" w:sz="0" w:space="0" w:color="auto"/>
      </w:divBdr>
    </w:div>
    <w:div w:id="754133726">
      <w:bodyDiv w:val="1"/>
      <w:marLeft w:val="0"/>
      <w:marRight w:val="0"/>
      <w:marTop w:val="0"/>
      <w:marBottom w:val="0"/>
      <w:divBdr>
        <w:top w:val="none" w:sz="0" w:space="0" w:color="auto"/>
        <w:left w:val="none" w:sz="0" w:space="0" w:color="auto"/>
        <w:bottom w:val="none" w:sz="0" w:space="0" w:color="auto"/>
        <w:right w:val="none" w:sz="0" w:space="0" w:color="auto"/>
      </w:divBdr>
    </w:div>
    <w:div w:id="928932432">
      <w:bodyDiv w:val="1"/>
      <w:marLeft w:val="0"/>
      <w:marRight w:val="0"/>
      <w:marTop w:val="0"/>
      <w:marBottom w:val="0"/>
      <w:divBdr>
        <w:top w:val="none" w:sz="0" w:space="0" w:color="auto"/>
        <w:left w:val="none" w:sz="0" w:space="0" w:color="auto"/>
        <w:bottom w:val="none" w:sz="0" w:space="0" w:color="auto"/>
        <w:right w:val="none" w:sz="0" w:space="0" w:color="auto"/>
      </w:divBdr>
    </w:div>
    <w:div w:id="1109857566">
      <w:bodyDiv w:val="1"/>
      <w:marLeft w:val="0"/>
      <w:marRight w:val="0"/>
      <w:marTop w:val="0"/>
      <w:marBottom w:val="0"/>
      <w:divBdr>
        <w:top w:val="none" w:sz="0" w:space="0" w:color="auto"/>
        <w:left w:val="none" w:sz="0" w:space="0" w:color="auto"/>
        <w:bottom w:val="none" w:sz="0" w:space="0" w:color="auto"/>
        <w:right w:val="none" w:sz="0" w:space="0" w:color="auto"/>
      </w:divBdr>
    </w:div>
    <w:div w:id="1246574097">
      <w:bodyDiv w:val="1"/>
      <w:marLeft w:val="0"/>
      <w:marRight w:val="0"/>
      <w:marTop w:val="0"/>
      <w:marBottom w:val="0"/>
      <w:divBdr>
        <w:top w:val="none" w:sz="0" w:space="0" w:color="auto"/>
        <w:left w:val="none" w:sz="0" w:space="0" w:color="auto"/>
        <w:bottom w:val="none" w:sz="0" w:space="0" w:color="auto"/>
        <w:right w:val="none" w:sz="0" w:space="0" w:color="auto"/>
      </w:divBdr>
    </w:div>
    <w:div w:id="1398942709">
      <w:bodyDiv w:val="1"/>
      <w:marLeft w:val="0"/>
      <w:marRight w:val="0"/>
      <w:marTop w:val="0"/>
      <w:marBottom w:val="0"/>
      <w:divBdr>
        <w:top w:val="none" w:sz="0" w:space="0" w:color="auto"/>
        <w:left w:val="none" w:sz="0" w:space="0" w:color="auto"/>
        <w:bottom w:val="none" w:sz="0" w:space="0" w:color="auto"/>
        <w:right w:val="none" w:sz="0" w:space="0" w:color="auto"/>
      </w:divBdr>
    </w:div>
    <w:div w:id="1406029181">
      <w:bodyDiv w:val="1"/>
      <w:marLeft w:val="0"/>
      <w:marRight w:val="0"/>
      <w:marTop w:val="0"/>
      <w:marBottom w:val="0"/>
      <w:divBdr>
        <w:top w:val="none" w:sz="0" w:space="0" w:color="auto"/>
        <w:left w:val="none" w:sz="0" w:space="0" w:color="auto"/>
        <w:bottom w:val="none" w:sz="0" w:space="0" w:color="auto"/>
        <w:right w:val="none" w:sz="0" w:space="0" w:color="auto"/>
      </w:divBdr>
    </w:div>
    <w:div w:id="1490561122">
      <w:bodyDiv w:val="1"/>
      <w:marLeft w:val="0"/>
      <w:marRight w:val="0"/>
      <w:marTop w:val="0"/>
      <w:marBottom w:val="0"/>
      <w:divBdr>
        <w:top w:val="none" w:sz="0" w:space="0" w:color="auto"/>
        <w:left w:val="none" w:sz="0" w:space="0" w:color="auto"/>
        <w:bottom w:val="none" w:sz="0" w:space="0" w:color="auto"/>
        <w:right w:val="none" w:sz="0" w:space="0" w:color="auto"/>
      </w:divBdr>
    </w:div>
    <w:div w:id="1628706980">
      <w:bodyDiv w:val="1"/>
      <w:marLeft w:val="0"/>
      <w:marRight w:val="0"/>
      <w:marTop w:val="0"/>
      <w:marBottom w:val="0"/>
      <w:divBdr>
        <w:top w:val="none" w:sz="0" w:space="0" w:color="auto"/>
        <w:left w:val="none" w:sz="0" w:space="0" w:color="auto"/>
        <w:bottom w:val="none" w:sz="0" w:space="0" w:color="auto"/>
        <w:right w:val="none" w:sz="0" w:space="0" w:color="auto"/>
      </w:divBdr>
    </w:div>
    <w:div w:id="1801726667">
      <w:bodyDiv w:val="1"/>
      <w:marLeft w:val="0"/>
      <w:marRight w:val="0"/>
      <w:marTop w:val="0"/>
      <w:marBottom w:val="0"/>
      <w:divBdr>
        <w:top w:val="none" w:sz="0" w:space="0" w:color="auto"/>
        <w:left w:val="none" w:sz="0" w:space="0" w:color="auto"/>
        <w:bottom w:val="none" w:sz="0" w:space="0" w:color="auto"/>
        <w:right w:val="none" w:sz="0" w:space="0" w:color="auto"/>
      </w:divBdr>
    </w:div>
    <w:div w:id="2056849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3" /><Relationship Type="http://schemas.microsoft.com/office/2018/08/relationships/commentsExtensible" Target="commentsExtensible.xml" Id="rId21" /><Relationship Type="http://schemas.openxmlformats.org/officeDocument/2006/relationships/endnotes" Target="endnot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numbering" Target="numbering.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customXml" Target="../customXml/item4.xml" Id="rId24" /><Relationship Type="http://schemas.openxmlformats.org/officeDocument/2006/relationships/webSettings" Target="webSettings.xml" Id="rId5" /><Relationship Type="http://schemas.openxmlformats.org/officeDocument/2006/relationships/footer" Target="footer2.xml" Id="rId15" /><Relationship Type="http://schemas.openxmlformats.org/officeDocument/2006/relationships/customXml" Target="../customXml/item3.xml" Id="rId23" /><Relationship Type="http://schemas.microsoft.com/office/2016/09/relationships/commentsIds" Target="commentsIds.xml" Id="rId10" /><Relationship Type="http://schemas.microsoft.com/office/2011/relationships/people" Target="people.xml" Id="rId19" /><Relationship Type="http://schemas.openxmlformats.org/officeDocument/2006/relationships/settings" Target="settings.xml" Id="rId4" /><Relationship Type="http://schemas.microsoft.com/office/2011/relationships/commentsExtended" Target="commentsExtended.xml" Id="rId9" /><Relationship Type="http://schemas.openxmlformats.org/officeDocument/2006/relationships/footer" Target="footer1.xml" Id="rId14" /><Relationship Type="http://schemas.openxmlformats.org/officeDocument/2006/relationships/customXml" Target="../customXml/item2.xml" Id="rId22" /><Relationship Type="http://schemas.microsoft.com/office/2019/05/relationships/documenttasks" Target="tasks.xml" Id="Rfb96ac15b1284d7d" /><Relationship Type="http://schemas.openxmlformats.org/officeDocument/2006/relationships/hyperlink" Target="mailto:dominique.chauveau@unab.cl" TargetMode="External" Id="Ra1de3cc6b7f441e9" /></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C802445017F140458C39C02484C326AA" ma:contentTypeVersion="13" ma:contentTypeDescription="Crear nuevo documento." ma:contentTypeScope="" ma:versionID="1cad780bdc3abf922f1907b45f24bb66">
  <xsd:schema xmlns:xsd="http://www.w3.org/2001/XMLSchema" xmlns:xs="http://www.w3.org/2001/XMLSchema" xmlns:p="http://schemas.microsoft.com/office/2006/metadata/properties" xmlns:ns2="b1dd8852-eb8c-4b59-a250-d17ac4e2ca4d" xmlns:ns3="c317061b-4a65-4b5f-a694-6e757a839211" targetNamespace="http://schemas.microsoft.com/office/2006/metadata/properties" ma:root="true" ma:fieldsID="c61f7c421a83e2bd67cc3cc9274a3a16" ns2:_="" ns3:_="">
    <xsd:import namespace="b1dd8852-eb8c-4b59-a250-d17ac4e2ca4d"/>
    <xsd:import namespace="c317061b-4a65-4b5f-a694-6e757a83921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dd8852-eb8c-4b59-a250-d17ac4e2ca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71996052-62f5-4f90-af1f-7dc781ad549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17061b-4a65-4b5f-a694-6e757a839211"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c00afaa9-30ad-47e9-9b30-732b0d0f2b44}" ma:internalName="TaxCatchAll" ma:showField="CatchAllData" ma:web="c317061b-4a65-4b5f-a694-6e757a8392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1dd8852-eb8c-4b59-a250-d17ac4e2ca4d">
      <Terms xmlns="http://schemas.microsoft.com/office/infopath/2007/PartnerControls"/>
    </lcf76f155ced4ddcb4097134ff3c332f>
    <TaxCatchAll xmlns="c317061b-4a65-4b5f-a694-6e757a839211" xsi:nil="true"/>
  </documentManagement>
</p:properties>
</file>

<file path=customXml/itemProps1.xml><?xml version="1.0" encoding="utf-8"?>
<ds:datastoreItem xmlns:ds="http://schemas.openxmlformats.org/officeDocument/2006/customXml" ds:itemID="{B3A92697-9AD9-A840-9618-C316EC4F44F0}">
  <ds:schemaRefs>
    <ds:schemaRef ds:uri="http://schemas.openxmlformats.org/officeDocument/2006/bibliography"/>
  </ds:schemaRefs>
</ds:datastoreItem>
</file>

<file path=customXml/itemProps2.xml><?xml version="1.0" encoding="utf-8"?>
<ds:datastoreItem xmlns:ds="http://schemas.openxmlformats.org/officeDocument/2006/customXml" ds:itemID="{6DD5B512-A7B5-438B-AF19-2F764605C838}"/>
</file>

<file path=customXml/itemProps3.xml><?xml version="1.0" encoding="utf-8"?>
<ds:datastoreItem xmlns:ds="http://schemas.openxmlformats.org/officeDocument/2006/customXml" ds:itemID="{1BF250F7-C43A-4E57-B28D-115E7D05181F}"/>
</file>

<file path=customXml/itemProps4.xml><?xml version="1.0" encoding="utf-8"?>
<ds:datastoreItem xmlns:ds="http://schemas.openxmlformats.org/officeDocument/2006/customXml" ds:itemID="{583C1328-2FA0-49BD-A139-D0C09610DE7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PricewaterhouseCoopers</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ACUERDO DE PRESTACIÓN DE SERVICIOS</dc:title>
  <dc:subject/>
  <dc:creator>MGZ</dc:creator>
  <cp:keywords/>
  <dc:description/>
  <cp:lastModifiedBy>Gabriel Fabian Vargas Valladares</cp:lastModifiedBy>
  <cp:revision>13</cp:revision>
  <cp:lastPrinted>2020-10-01T12:49:00Z</cp:lastPrinted>
  <dcterms:created xsi:type="dcterms:W3CDTF">2023-05-11T13:41:00Z</dcterms:created>
  <dcterms:modified xsi:type="dcterms:W3CDTF">2025-03-27T18:22:37Z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#41895568v3&lt;CAREY&gt; - Contrato de Prestación de Servicios (a profesional) Rev. Carey</vt:lpwstr>
  </property>
  <property fmtid="{D5CDD505-2E9C-101B-9397-08002B2CF9AE}" pid="3" name="ContentTypeId">
    <vt:lpwstr>0x010100C802445017F140458C39C02484C326AA</vt:lpwstr>
  </property>
  <property fmtid="{D5CDD505-2E9C-101B-9397-08002B2CF9AE}" pid="4" name="MediaServiceImageTags">
    <vt:lpwstr/>
  </property>
</Properties>
</file>