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1537" w14:textId="052C9DF7" w:rsidR="00C119B6" w:rsidRPr="004617BF" w:rsidRDefault="00C738AB" w:rsidP="00E0258D">
      <w:pPr>
        <w:spacing w:after="0"/>
        <w:jc w:val="center"/>
        <w:rPr>
          <w:b/>
          <w:bCs/>
          <w:sz w:val="24"/>
          <w:szCs w:val="24"/>
          <w:lang w:val="es-ES"/>
        </w:rPr>
      </w:pPr>
      <w:proofErr w:type="spellStart"/>
      <w:r w:rsidRPr="004617BF">
        <w:rPr>
          <w:b/>
          <w:bCs/>
          <w:sz w:val="24"/>
          <w:szCs w:val="24"/>
          <w:lang w:val="es-ES"/>
        </w:rPr>
        <w:t>Checklist</w:t>
      </w:r>
      <w:proofErr w:type="spellEnd"/>
      <w:r w:rsidRPr="004617BF">
        <w:rPr>
          <w:b/>
          <w:bCs/>
          <w:sz w:val="24"/>
          <w:szCs w:val="24"/>
          <w:lang w:val="es-ES"/>
        </w:rPr>
        <w:t xml:space="preserve"> documentos que debe presentar al comité de Bioética</w:t>
      </w:r>
    </w:p>
    <w:p w14:paraId="62C07B54" w14:textId="77777777" w:rsidR="00C738AB" w:rsidRDefault="00C738AB" w:rsidP="00E0258D">
      <w:pPr>
        <w:spacing w:after="0"/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5"/>
        <w:gridCol w:w="1309"/>
        <w:gridCol w:w="1264"/>
      </w:tblGrid>
      <w:tr w:rsidR="00C738AB" w:rsidRPr="00363689" w14:paraId="07ED9B67" w14:textId="31C8FFEE" w:rsidTr="00C738AB">
        <w:trPr>
          <w:jc w:val="center"/>
        </w:trPr>
        <w:tc>
          <w:tcPr>
            <w:tcW w:w="6255" w:type="dxa"/>
            <w:vAlign w:val="center"/>
          </w:tcPr>
          <w:p w14:paraId="4A096496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 w:rsidRPr="00363689">
              <w:rPr>
                <w:rFonts w:ascii="Myriad Pro" w:hAnsi="Myriad Pro" w:cstheme="minorHAnsi"/>
                <w:b/>
                <w:sz w:val="18"/>
                <w:szCs w:val="18"/>
              </w:rPr>
              <w:t>DOCUMENTACION</w:t>
            </w:r>
          </w:p>
        </w:tc>
        <w:tc>
          <w:tcPr>
            <w:tcW w:w="1309" w:type="dxa"/>
            <w:vAlign w:val="center"/>
          </w:tcPr>
          <w:p w14:paraId="65649BD1" w14:textId="1A0226F5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>
              <w:rPr>
                <w:rFonts w:ascii="Myriad Pro" w:hAnsi="Myriad Pro" w:cstheme="minorHAnsi"/>
                <w:b/>
                <w:sz w:val="18"/>
                <w:szCs w:val="18"/>
              </w:rPr>
              <w:t>Aplica</w:t>
            </w:r>
          </w:p>
        </w:tc>
        <w:tc>
          <w:tcPr>
            <w:tcW w:w="1264" w:type="dxa"/>
          </w:tcPr>
          <w:p w14:paraId="070F1087" w14:textId="7BA08540" w:rsidR="00C738AB" w:rsidRDefault="00C738AB" w:rsidP="00E0258D">
            <w:pPr>
              <w:spacing w:after="0"/>
              <w:jc w:val="center"/>
              <w:rPr>
                <w:rFonts w:ascii="Myriad Pro" w:hAnsi="Myriad Pro" w:cstheme="minorHAnsi"/>
                <w:b/>
                <w:sz w:val="18"/>
                <w:szCs w:val="18"/>
              </w:rPr>
            </w:pPr>
            <w:r>
              <w:rPr>
                <w:rFonts w:ascii="Myriad Pro" w:hAnsi="Myriad Pro" w:cstheme="minorHAnsi"/>
                <w:b/>
                <w:sz w:val="18"/>
                <w:szCs w:val="18"/>
              </w:rPr>
              <w:t>No aplica</w:t>
            </w:r>
          </w:p>
        </w:tc>
      </w:tr>
      <w:tr w:rsidR="00C738AB" w:rsidRPr="00363689" w14:paraId="0C593164" w14:textId="67F9ADF5" w:rsidTr="00C738AB">
        <w:trPr>
          <w:trHeight w:val="845"/>
          <w:jc w:val="center"/>
        </w:trPr>
        <w:tc>
          <w:tcPr>
            <w:tcW w:w="6255" w:type="dxa"/>
            <w:vAlign w:val="center"/>
          </w:tcPr>
          <w:p w14:paraId="416F7078" w14:textId="77777777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Formato especifico de solicitud de revisión proyecto</w:t>
            </w:r>
          </w:p>
        </w:tc>
        <w:tc>
          <w:tcPr>
            <w:tcW w:w="1309" w:type="dxa"/>
            <w:vAlign w:val="center"/>
          </w:tcPr>
          <w:p w14:paraId="6B3A9251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70938291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67993CC4" w14:textId="6604EA76" w:rsidTr="00C738AB">
        <w:trPr>
          <w:trHeight w:val="811"/>
          <w:jc w:val="center"/>
        </w:trPr>
        <w:tc>
          <w:tcPr>
            <w:tcW w:w="6255" w:type="dxa"/>
            <w:vAlign w:val="center"/>
          </w:tcPr>
          <w:p w14:paraId="54C86E91" w14:textId="28B284E0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Protocolo de investigación</w:t>
            </w:r>
            <w:r w:rsidR="00FB4320">
              <w:rPr>
                <w:rFonts w:ascii="Myriad Pro" w:hAnsi="Myriad Pro" w:cstheme="minorHAnsi"/>
                <w:sz w:val="24"/>
                <w:szCs w:val="24"/>
              </w:rPr>
              <w:t xml:space="preserve"> adecuado al tipo de investigación</w:t>
            </w:r>
          </w:p>
        </w:tc>
        <w:tc>
          <w:tcPr>
            <w:tcW w:w="1309" w:type="dxa"/>
            <w:vAlign w:val="center"/>
          </w:tcPr>
          <w:p w14:paraId="28469515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65A39F62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449F1CB2" w14:textId="51266FBB" w:rsidTr="00C738AB">
        <w:trPr>
          <w:trHeight w:val="811"/>
          <w:jc w:val="center"/>
        </w:trPr>
        <w:tc>
          <w:tcPr>
            <w:tcW w:w="6255" w:type="dxa"/>
            <w:vAlign w:val="center"/>
          </w:tcPr>
          <w:p w14:paraId="7CBD1F7D" w14:textId="77777777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Proyecto completo (versión presentada al fondo concursable)</w:t>
            </w:r>
          </w:p>
        </w:tc>
        <w:tc>
          <w:tcPr>
            <w:tcW w:w="1309" w:type="dxa"/>
            <w:vAlign w:val="center"/>
          </w:tcPr>
          <w:p w14:paraId="7E6DFB03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4A993FCF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7C5AB3F1" w14:textId="7431D119" w:rsidTr="00C738AB">
        <w:trPr>
          <w:trHeight w:val="811"/>
          <w:jc w:val="center"/>
        </w:trPr>
        <w:tc>
          <w:tcPr>
            <w:tcW w:w="6255" w:type="dxa"/>
            <w:vAlign w:val="center"/>
          </w:tcPr>
          <w:p w14:paraId="271CB042" w14:textId="03887B42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Resumen ejecutivo del proyecto</w:t>
            </w:r>
          </w:p>
        </w:tc>
        <w:tc>
          <w:tcPr>
            <w:tcW w:w="1309" w:type="dxa"/>
            <w:vAlign w:val="center"/>
          </w:tcPr>
          <w:p w14:paraId="12A2946B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362F9150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58DB75A0" w14:textId="59E66CD3" w:rsidTr="00C738AB">
        <w:trPr>
          <w:trHeight w:val="942"/>
          <w:jc w:val="center"/>
        </w:trPr>
        <w:tc>
          <w:tcPr>
            <w:tcW w:w="6255" w:type="dxa"/>
            <w:vAlign w:val="center"/>
          </w:tcPr>
          <w:p w14:paraId="3EB6323E" w14:textId="265D9BB4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Consentimiento informado</w:t>
            </w:r>
          </w:p>
        </w:tc>
        <w:tc>
          <w:tcPr>
            <w:tcW w:w="1309" w:type="dxa"/>
            <w:vAlign w:val="center"/>
          </w:tcPr>
          <w:p w14:paraId="6EB23A94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77E9AE6B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1A1E4C" w:rsidRPr="00363689" w14:paraId="10BB3E60" w14:textId="77777777" w:rsidTr="00C738AB">
        <w:trPr>
          <w:trHeight w:val="942"/>
          <w:jc w:val="center"/>
        </w:trPr>
        <w:tc>
          <w:tcPr>
            <w:tcW w:w="6255" w:type="dxa"/>
            <w:vAlign w:val="center"/>
          </w:tcPr>
          <w:p w14:paraId="65F983A1" w14:textId="702B030F" w:rsidR="001A1E4C" w:rsidRPr="004617BF" w:rsidRDefault="001A1E4C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hAnsi="Myriad Pro" w:cstheme="minorHAnsi"/>
                <w:sz w:val="24"/>
                <w:szCs w:val="24"/>
              </w:rPr>
              <w:t>Asentimiento informado</w:t>
            </w:r>
          </w:p>
        </w:tc>
        <w:tc>
          <w:tcPr>
            <w:tcW w:w="1309" w:type="dxa"/>
            <w:vAlign w:val="center"/>
          </w:tcPr>
          <w:p w14:paraId="303BA842" w14:textId="77777777" w:rsidR="001A1E4C" w:rsidRPr="00363689" w:rsidRDefault="001A1E4C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7BB2AD9C" w14:textId="77777777" w:rsidR="001A1E4C" w:rsidRPr="00363689" w:rsidRDefault="001A1E4C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254E72A5" w14:textId="5AD541EB" w:rsidTr="00C738AB">
        <w:trPr>
          <w:jc w:val="center"/>
        </w:trPr>
        <w:tc>
          <w:tcPr>
            <w:tcW w:w="6255" w:type="dxa"/>
            <w:vAlign w:val="center"/>
          </w:tcPr>
          <w:p w14:paraId="075A2DF4" w14:textId="652A1A6D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Curr</w:t>
            </w:r>
            <w:r w:rsidR="00F27F38">
              <w:rPr>
                <w:rFonts w:ascii="Myriad Pro" w:hAnsi="Myriad Pro" w:cstheme="minorHAnsi"/>
                <w:sz w:val="24"/>
                <w:szCs w:val="24"/>
              </w:rPr>
              <w:t>í</w:t>
            </w:r>
            <w:r w:rsidRPr="004617BF">
              <w:rPr>
                <w:rFonts w:ascii="Myriad Pro" w:hAnsi="Myriad Pro" w:cstheme="minorHAnsi"/>
                <w:sz w:val="24"/>
                <w:szCs w:val="24"/>
              </w:rPr>
              <w:t>culum Vitae de los investigadores, incluyendo los certificados de grado o título</w:t>
            </w:r>
          </w:p>
        </w:tc>
        <w:tc>
          <w:tcPr>
            <w:tcW w:w="1309" w:type="dxa"/>
            <w:vAlign w:val="center"/>
          </w:tcPr>
          <w:p w14:paraId="29A19939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424EC8BC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47CF36CE" w14:textId="6377B181" w:rsidTr="00C738AB">
        <w:trPr>
          <w:trHeight w:val="878"/>
          <w:jc w:val="center"/>
        </w:trPr>
        <w:tc>
          <w:tcPr>
            <w:tcW w:w="6255" w:type="dxa"/>
            <w:vAlign w:val="center"/>
          </w:tcPr>
          <w:p w14:paraId="4D90E700" w14:textId="4D26BF7A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Carta compromiso del investigador con firma de Decana(o)</w:t>
            </w:r>
          </w:p>
        </w:tc>
        <w:tc>
          <w:tcPr>
            <w:tcW w:w="1309" w:type="dxa"/>
            <w:vAlign w:val="center"/>
          </w:tcPr>
          <w:p w14:paraId="4AFADAA5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1E1A092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121E5CEB" w14:textId="47D9BA6F" w:rsidTr="00C738AB">
        <w:trPr>
          <w:trHeight w:val="878"/>
          <w:jc w:val="center"/>
        </w:trPr>
        <w:tc>
          <w:tcPr>
            <w:tcW w:w="6255" w:type="dxa"/>
            <w:vAlign w:val="center"/>
          </w:tcPr>
          <w:p w14:paraId="7023218B" w14:textId="09E9EC0E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Fichas de seguimiento (si aplica</w:t>
            </w:r>
            <w:r w:rsidR="006E1974">
              <w:rPr>
                <w:rFonts w:ascii="Myriad Pro" w:hAnsi="Myriad Pro" w:cstheme="minorHAnsi"/>
                <w:sz w:val="24"/>
                <w:szCs w:val="24"/>
              </w:rPr>
              <w:t xml:space="preserve"> </w:t>
            </w:r>
            <w:r w:rsidR="001A1E4C">
              <w:rPr>
                <w:rFonts w:ascii="Myriad Pro" w:hAnsi="Myriad Pro" w:cstheme="minorHAnsi"/>
                <w:sz w:val="24"/>
                <w:szCs w:val="24"/>
              </w:rPr>
              <w:t xml:space="preserve">– para </w:t>
            </w:r>
            <w:r w:rsidR="006E1974">
              <w:rPr>
                <w:rFonts w:ascii="Myriad Pro" w:hAnsi="Myriad Pro" w:cstheme="minorHAnsi"/>
                <w:sz w:val="24"/>
                <w:szCs w:val="24"/>
              </w:rPr>
              <w:t>animales)</w:t>
            </w:r>
          </w:p>
        </w:tc>
        <w:tc>
          <w:tcPr>
            <w:tcW w:w="1309" w:type="dxa"/>
            <w:vAlign w:val="center"/>
          </w:tcPr>
          <w:p w14:paraId="0ECAB8C0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6D2136A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29844C38" w14:textId="77777777" w:rsidTr="00C738AB">
        <w:trPr>
          <w:trHeight w:val="878"/>
          <w:jc w:val="center"/>
        </w:trPr>
        <w:tc>
          <w:tcPr>
            <w:tcW w:w="6255" w:type="dxa"/>
            <w:vAlign w:val="center"/>
          </w:tcPr>
          <w:p w14:paraId="639C462A" w14:textId="6C5D7A58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Certificación bioética de otra institución (si existe)</w:t>
            </w:r>
            <w:r w:rsidR="006E1974">
              <w:rPr>
                <w:rFonts w:ascii="Myriad Pro" w:hAnsi="Myriad Pro" w:cstheme="minorHAnsi"/>
                <w:sz w:val="24"/>
                <w:szCs w:val="24"/>
              </w:rPr>
              <w:br/>
              <w:t>(proyectos traspasado</w:t>
            </w:r>
            <w:r w:rsidR="00E0258D">
              <w:rPr>
                <w:rFonts w:ascii="Myriad Pro" w:hAnsi="Myriad Pro" w:cstheme="minorHAnsi"/>
                <w:sz w:val="24"/>
                <w:szCs w:val="24"/>
              </w:rPr>
              <w:t>s</w:t>
            </w:r>
            <w:r w:rsidR="006E1974">
              <w:rPr>
                <w:rFonts w:ascii="Myriad Pro" w:hAnsi="Myriad Pro" w:cstheme="minorHAnsi"/>
                <w:sz w:val="24"/>
                <w:szCs w:val="24"/>
              </w:rPr>
              <w:t xml:space="preserve"> a UNAB o proyectos que se realizan en 2 o más instituciones)</w:t>
            </w:r>
          </w:p>
        </w:tc>
        <w:tc>
          <w:tcPr>
            <w:tcW w:w="1309" w:type="dxa"/>
            <w:vAlign w:val="center"/>
          </w:tcPr>
          <w:p w14:paraId="7D3C91F8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17B8D9B2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C738AB" w:rsidRPr="00363689" w14:paraId="545E5DDF" w14:textId="77777777" w:rsidTr="00C738AB">
        <w:trPr>
          <w:trHeight w:val="878"/>
          <w:jc w:val="center"/>
        </w:trPr>
        <w:tc>
          <w:tcPr>
            <w:tcW w:w="6255" w:type="dxa"/>
            <w:vAlign w:val="center"/>
          </w:tcPr>
          <w:p w14:paraId="6EC5D5C3" w14:textId="5CBF3E17" w:rsidR="00C738AB" w:rsidRPr="004617BF" w:rsidRDefault="00C738AB" w:rsidP="00E0258D">
            <w:pPr>
              <w:spacing w:after="0" w:line="240" w:lineRule="auto"/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  <w:r w:rsidRPr="004617BF">
              <w:rPr>
                <w:rFonts w:ascii="Myriad Pro" w:hAnsi="Myriad Pro" w:cstheme="minorHAnsi"/>
                <w:sz w:val="24"/>
                <w:szCs w:val="24"/>
              </w:rPr>
              <w:t>Cartas de autorización de otras instituciones para recopilar datos, realizar procedimientos,</w:t>
            </w:r>
            <w:r w:rsidR="001A1E4C">
              <w:rPr>
                <w:rFonts w:ascii="Myriad Pro" w:hAnsi="Myriad Pro" w:cstheme="minorHAnsi"/>
                <w:sz w:val="24"/>
                <w:szCs w:val="24"/>
              </w:rPr>
              <w:t xml:space="preserve"> </w:t>
            </w:r>
            <w:r w:rsidR="00C33CB4">
              <w:rPr>
                <w:rFonts w:ascii="Myriad Pro" w:hAnsi="Myriad Pro" w:cstheme="minorHAnsi"/>
                <w:sz w:val="24"/>
                <w:szCs w:val="24"/>
              </w:rPr>
              <w:t>reclutar participantes</w:t>
            </w:r>
            <w:r w:rsidRPr="004617BF">
              <w:rPr>
                <w:rFonts w:ascii="Myriad Pro" w:hAnsi="Myriad Pro" w:cstheme="minorHAnsi"/>
                <w:sz w:val="24"/>
                <w:szCs w:val="24"/>
              </w:rPr>
              <w:t xml:space="preserve"> u otros.</w:t>
            </w:r>
            <w:r w:rsidR="00084B08">
              <w:rPr>
                <w:rFonts w:ascii="Myriad Pro" w:hAnsi="Myriad Pro" w:cstheme="minorHAnsi"/>
                <w:sz w:val="24"/>
                <w:szCs w:val="24"/>
              </w:rPr>
              <w:t xml:space="preserve"> (por ejemplo</w:t>
            </w:r>
            <w:r w:rsidR="00E0258D">
              <w:rPr>
                <w:rFonts w:ascii="Myriad Pro" w:hAnsi="Myriad Pro" w:cstheme="minorHAnsi"/>
                <w:sz w:val="24"/>
                <w:szCs w:val="24"/>
              </w:rPr>
              <w:t>:</w:t>
            </w:r>
            <w:r w:rsidR="00084B08">
              <w:rPr>
                <w:rFonts w:ascii="Myriad Pro" w:hAnsi="Myriad Pro" w:cstheme="minorHAnsi"/>
                <w:sz w:val="24"/>
                <w:szCs w:val="24"/>
              </w:rPr>
              <w:t xml:space="preserve"> colegios, clínicas, </w:t>
            </w:r>
            <w:r w:rsidR="005B1862">
              <w:rPr>
                <w:rFonts w:ascii="Myriad Pro" w:hAnsi="Myriad Pro" w:cstheme="minorHAnsi"/>
                <w:sz w:val="24"/>
                <w:szCs w:val="24"/>
              </w:rPr>
              <w:t>empresas, etc.</w:t>
            </w:r>
            <w:r w:rsidR="00084B08">
              <w:rPr>
                <w:rFonts w:ascii="Myriad Pro" w:hAnsi="Myriad Pro" w:cstheme="minorHAnsi"/>
                <w:sz w:val="24"/>
                <w:szCs w:val="24"/>
              </w:rPr>
              <w:t>)</w:t>
            </w:r>
          </w:p>
        </w:tc>
        <w:tc>
          <w:tcPr>
            <w:tcW w:w="1309" w:type="dxa"/>
            <w:vAlign w:val="center"/>
          </w:tcPr>
          <w:p w14:paraId="36A68477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14:paraId="2D348EFD" w14:textId="77777777" w:rsidR="00C738AB" w:rsidRPr="00363689" w:rsidRDefault="00C738AB" w:rsidP="00E0258D">
            <w:pPr>
              <w:spacing w:after="0"/>
              <w:jc w:val="center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</w:tbl>
    <w:p w14:paraId="2332745F" w14:textId="77777777" w:rsidR="00C738AB" w:rsidRPr="00C738AB" w:rsidRDefault="00C738AB" w:rsidP="00E0258D">
      <w:pPr>
        <w:spacing w:after="0"/>
        <w:rPr>
          <w:lang w:val="es-ES"/>
        </w:rPr>
      </w:pPr>
    </w:p>
    <w:sectPr w:rsidR="00C738AB" w:rsidRPr="00C738A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952F" w14:textId="77777777" w:rsidR="00C738AB" w:rsidRDefault="00C738AB" w:rsidP="00C738AB">
      <w:pPr>
        <w:spacing w:after="0" w:line="240" w:lineRule="auto"/>
      </w:pPr>
      <w:r>
        <w:separator/>
      </w:r>
    </w:p>
  </w:endnote>
  <w:endnote w:type="continuationSeparator" w:id="0">
    <w:p w14:paraId="4391F14B" w14:textId="77777777" w:rsidR="00C738AB" w:rsidRDefault="00C738AB" w:rsidP="00C7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C8C0" w14:textId="77777777" w:rsidR="00C738AB" w:rsidRDefault="00C738AB" w:rsidP="00C738AB">
      <w:pPr>
        <w:spacing w:after="0" w:line="240" w:lineRule="auto"/>
      </w:pPr>
      <w:r>
        <w:separator/>
      </w:r>
    </w:p>
  </w:footnote>
  <w:footnote w:type="continuationSeparator" w:id="0">
    <w:p w14:paraId="05FCED13" w14:textId="77777777" w:rsidR="00C738AB" w:rsidRDefault="00C738AB" w:rsidP="00C7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22AB" w14:textId="0913484F" w:rsidR="00C738AB" w:rsidRDefault="00C738AB">
    <w:pPr>
      <w:pStyle w:val="Encabezado"/>
    </w:pPr>
  </w:p>
  <w:tbl>
    <w:tblPr>
      <w:tblW w:w="6795" w:type="dxa"/>
      <w:tblBorders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8"/>
      <w:gridCol w:w="5517"/>
    </w:tblGrid>
    <w:tr w:rsidR="004617BF" w:rsidRPr="00C738AB" w14:paraId="7F04D660" w14:textId="77777777" w:rsidTr="004617BF">
      <w:trPr>
        <w:trHeight w:val="329"/>
      </w:trPr>
      <w:tc>
        <w:tcPr>
          <w:tcW w:w="1278" w:type="dxa"/>
          <w:shd w:val="clear" w:color="auto" w:fill="auto"/>
          <w:hideMark/>
        </w:tcPr>
        <w:p w14:paraId="0E1F34D2" w14:textId="1D005A76" w:rsidR="00C738AB" w:rsidRPr="00C738AB" w:rsidRDefault="00C738AB" w:rsidP="00C738AB">
          <w:pPr>
            <w:pStyle w:val="Encabezado"/>
            <w:rPr>
              <w:rFonts w:ascii="ADLaM Display" w:hAnsi="ADLaM Display" w:cs="ADLaM Display"/>
            </w:rPr>
          </w:pPr>
          <w:r w:rsidRPr="00C738AB">
            <w:rPr>
              <w:rFonts w:ascii="ADLaM Display" w:hAnsi="ADLaM Display" w:cs="ADLaM Display"/>
              <w:noProof/>
            </w:rPr>
            <w:drawing>
              <wp:inline distT="0" distB="0" distL="0" distR="0" wp14:anchorId="7837C220" wp14:editId="2C30634D">
                <wp:extent cx="742950" cy="637650"/>
                <wp:effectExtent l="0" t="0" r="0" b="0"/>
                <wp:docPr id="84475459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26" cy="642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38AB">
            <w:rPr>
              <w:rFonts w:ascii="ADLaM Display" w:hAnsi="ADLaM Display" w:cs="ADLaM Display"/>
            </w:rPr>
            <w:t> </w:t>
          </w:r>
        </w:p>
      </w:tc>
      <w:tc>
        <w:tcPr>
          <w:tcW w:w="5517" w:type="dxa"/>
          <w:shd w:val="clear" w:color="auto" w:fill="auto"/>
          <w:vAlign w:val="center"/>
          <w:hideMark/>
        </w:tcPr>
        <w:p w14:paraId="77ABFF25" w14:textId="24026EE2" w:rsidR="00C738AB" w:rsidRPr="00C738AB" w:rsidRDefault="004617BF" w:rsidP="004617BF">
          <w:pPr>
            <w:pStyle w:val="Encabezado"/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</w:rPr>
          </w:pPr>
          <w:r>
            <w:rPr>
              <w:rFonts w:cs="ADLaM Display"/>
              <w:b/>
              <w:bCs/>
              <w:color w:val="404040" w:themeColor="text1" w:themeTint="BF"/>
              <w:sz w:val="20"/>
              <w:szCs w:val="20"/>
              <w:lang w:val="es-ES"/>
            </w:rPr>
            <w:t xml:space="preserve"> </w:t>
          </w:r>
          <w:r w:rsidR="00C738AB" w:rsidRPr="00C738AB"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  <w:lang w:val="es-ES"/>
            </w:rPr>
            <w:t>COMITÉ DE BIOÉTICA</w:t>
          </w:r>
        </w:p>
        <w:p w14:paraId="1C681AB7" w14:textId="0C64A4A7" w:rsidR="00C738AB" w:rsidRPr="00C738AB" w:rsidRDefault="004617BF" w:rsidP="004617BF">
          <w:pPr>
            <w:pStyle w:val="Encabezado"/>
            <w:pBdr>
              <w:bar w:val="single" w:sz="4" w:color="auto"/>
            </w:pBdr>
            <w:spacing w:line="276" w:lineRule="auto"/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</w:rPr>
          </w:pPr>
          <w:r w:rsidRPr="004617BF"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  <w:lang w:val="es-ES"/>
            </w:rPr>
            <w:t xml:space="preserve"> </w:t>
          </w:r>
          <w:r w:rsidR="00C738AB" w:rsidRPr="00C738AB"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  <w:lang w:val="es-ES"/>
            </w:rPr>
            <w:t>VICERRECTORIA DE INVESTIGACIÓN Y DOCTORADO</w:t>
          </w:r>
        </w:p>
        <w:p w14:paraId="60D5A416" w14:textId="0C0D5843" w:rsidR="00C738AB" w:rsidRPr="00C738AB" w:rsidRDefault="004617BF" w:rsidP="004617BF">
          <w:pPr>
            <w:pStyle w:val="Encabezado"/>
            <w:pBdr>
              <w:bar w:val="single" w:sz="4" w:color="auto"/>
            </w:pBdr>
            <w:spacing w:line="276" w:lineRule="auto"/>
            <w:rPr>
              <w:rFonts w:ascii="Abadi" w:hAnsi="Abadi" w:cs="ADLaM Display"/>
              <w:b/>
              <w:bCs/>
              <w:color w:val="404040" w:themeColor="text1" w:themeTint="BF"/>
            </w:rPr>
          </w:pPr>
          <w:r w:rsidRPr="004617BF"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  <w:lang w:val="es-ES"/>
            </w:rPr>
            <w:t xml:space="preserve"> </w:t>
          </w:r>
          <w:r w:rsidR="00C738AB" w:rsidRPr="00C738AB">
            <w:rPr>
              <w:rFonts w:ascii="Aptos Display" w:hAnsi="Aptos Display" w:cs="ADLaM Display"/>
              <w:b/>
              <w:bCs/>
              <w:color w:val="404040" w:themeColor="text1" w:themeTint="BF"/>
              <w:sz w:val="20"/>
              <w:szCs w:val="20"/>
              <w:lang w:val="es-ES"/>
            </w:rPr>
            <w:t>UNIVERSIDAD ANDRÉS BELLO</w:t>
          </w:r>
        </w:p>
      </w:tc>
    </w:tr>
  </w:tbl>
  <w:p w14:paraId="7022472F" w14:textId="307EBC87" w:rsidR="00C738AB" w:rsidRDefault="00C738AB">
    <w:pPr>
      <w:pStyle w:val="Encabezado"/>
    </w:pPr>
  </w:p>
  <w:p w14:paraId="78D3BACF" w14:textId="77777777" w:rsidR="00C738AB" w:rsidRDefault="00C738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A4753"/>
    <w:multiLevelType w:val="hybridMultilevel"/>
    <w:tmpl w:val="8EA28550"/>
    <w:lvl w:ilvl="0" w:tplc="8304B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5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AB"/>
    <w:rsid w:val="00034A2E"/>
    <w:rsid w:val="00084B08"/>
    <w:rsid w:val="001A1E4C"/>
    <w:rsid w:val="004617BF"/>
    <w:rsid w:val="00560C02"/>
    <w:rsid w:val="005B1862"/>
    <w:rsid w:val="006E1974"/>
    <w:rsid w:val="00816BC7"/>
    <w:rsid w:val="00A50E86"/>
    <w:rsid w:val="00C119B6"/>
    <w:rsid w:val="00C33CB4"/>
    <w:rsid w:val="00C738AB"/>
    <w:rsid w:val="00CD3E0B"/>
    <w:rsid w:val="00DE4610"/>
    <w:rsid w:val="00E0258D"/>
    <w:rsid w:val="00F27F38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F12D45"/>
  <w15:chartTrackingRefBased/>
  <w15:docId w15:val="{8375CDD0-F8F3-4863-8C5A-8FAD5F24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38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38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38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38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38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38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38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38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38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38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38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38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8AB"/>
  </w:style>
  <w:style w:type="paragraph" w:styleId="Piedepgina">
    <w:name w:val="footer"/>
    <w:basedOn w:val="Normal"/>
    <w:link w:val="PiedepginaCar"/>
    <w:uiPriority w:val="99"/>
    <w:unhideWhenUsed/>
    <w:rsid w:val="00C738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38039EB96654F85EA99965D5EE161" ma:contentTypeVersion="17" ma:contentTypeDescription="Crear nuevo documento." ma:contentTypeScope="" ma:versionID="5617bc73228b8f0c5e27ae119d3f53fd">
  <xsd:schema xmlns:xsd="http://www.w3.org/2001/XMLSchema" xmlns:xs="http://www.w3.org/2001/XMLSchema" xmlns:p="http://schemas.microsoft.com/office/2006/metadata/properties" xmlns:ns2="3bb744c5-085b-47a9-9f12-a6c2670be8f3" xmlns:ns3="11a914d8-5c33-4441-8d4c-7b717dd324a6" targetNamespace="http://schemas.microsoft.com/office/2006/metadata/properties" ma:root="true" ma:fieldsID="347052d30eab9f1e1a5b79e02a3bb638" ns2:_="" ns3:_="">
    <xsd:import namespace="3bb744c5-085b-47a9-9f12-a6c2670be8f3"/>
    <xsd:import namespace="11a914d8-5c33-4441-8d4c-7b717dd32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44c5-085b-47a9-9f12-a6c2670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14d8-5c33-4441-8d4c-7b717dd32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0b5e7d-e68f-403c-ac0d-0b446833d920}" ma:internalName="TaxCatchAll" ma:showField="CatchAllData" ma:web="11a914d8-5c33-4441-8d4c-7b717dd32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914d8-5c33-4441-8d4c-7b717dd324a6"/>
    <lcf76f155ced4ddcb4097134ff3c332f xmlns="3bb744c5-085b-47a9-9f12-a6c2670be8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FD09-B37D-40C5-8541-07ACC3EDF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744c5-085b-47a9-9f12-a6c2670be8f3"/>
    <ds:schemaRef ds:uri="11a914d8-5c33-4441-8d4c-7b717dd32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860C1-7773-43C4-B968-80EE46573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02887-D76A-461A-A88D-1373C1EE050D}">
  <ds:schemaRefs>
    <ds:schemaRef ds:uri="http://schemas.microsoft.com/office/infopath/2007/PartnerControls"/>
    <ds:schemaRef ds:uri="3bb744c5-085b-47a9-9f12-a6c2670be8f3"/>
    <ds:schemaRef ds:uri="http://www.w3.org/XML/1998/namespace"/>
    <ds:schemaRef ds:uri="http://purl.org/dc/terms/"/>
    <ds:schemaRef ds:uri="http://schemas.openxmlformats.org/package/2006/metadata/core-properties"/>
    <ds:schemaRef ds:uri="11a914d8-5c33-4441-8d4c-7b717dd324a6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70DF99-200F-4522-888C-33617A62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Marcela Espinosa Sarmiento</dc:creator>
  <cp:keywords/>
  <dc:description/>
  <cp:lastModifiedBy>Ruth Marcela Espinosa Sarmiento</cp:lastModifiedBy>
  <cp:revision>9</cp:revision>
  <dcterms:created xsi:type="dcterms:W3CDTF">2025-03-06T16:08:00Z</dcterms:created>
  <dcterms:modified xsi:type="dcterms:W3CDTF">2025-07-08T17:25:00Z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0x01010030A38039EB96654F85EA99965D5EE161</vt:lpwstr>
  </property>
</Properties>
</file>